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9C06EA" w:rsidTr="009C06EA">
        <w:tc>
          <w:tcPr>
            <w:tcW w:w="9540" w:type="dxa"/>
          </w:tcPr>
          <w:p w:rsidR="009C06EA" w:rsidRDefault="009C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-104140</wp:posOffset>
                  </wp:positionV>
                  <wp:extent cx="809625" cy="952500"/>
                  <wp:effectExtent l="19050" t="0" r="9525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C06EA" w:rsidRDefault="009C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6EA" w:rsidRDefault="009C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C06EA" w:rsidRDefault="009C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6EA" w:rsidTr="009C06E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C06EA" w:rsidRDefault="009C06E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06EA" w:rsidRDefault="009C0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СОВЕТ ДЕПУТАТОВ </w:t>
            </w:r>
          </w:p>
          <w:p w:rsidR="009C06EA" w:rsidRDefault="009C06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РАЙКОВСКОГО СЕЛЬСОВЕТА УСТЬ-АБАКАНСКОГО РАЙОНА РЕСПУБЛИКИ ХАКАСИЯ</w:t>
            </w:r>
          </w:p>
        </w:tc>
      </w:tr>
    </w:tbl>
    <w:p w:rsidR="009C06EA" w:rsidRDefault="009C06EA" w:rsidP="009C06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сессии</w:t>
      </w:r>
    </w:p>
    <w:p w:rsidR="009C06EA" w:rsidRDefault="00465A67" w:rsidP="009C06E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27.07.2023 </w:t>
      </w:r>
      <w:r w:rsidR="009C06EA">
        <w:rPr>
          <w:rFonts w:ascii="Times New Roman" w:hAnsi="Times New Roman" w:cs="Times New Roman"/>
        </w:rPr>
        <w:t>г.</w:t>
      </w:r>
    </w:p>
    <w:p w:rsidR="009C06EA" w:rsidRPr="00465A67" w:rsidRDefault="009C06EA" w:rsidP="009C0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5A6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65A6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C06EA" w:rsidRPr="00465A67" w:rsidRDefault="009C06EA" w:rsidP="009C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EA" w:rsidRPr="00465A67" w:rsidRDefault="00465A67" w:rsidP="009C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от  27.07.2023 </w:t>
      </w:r>
      <w:r w:rsidR="009C06EA" w:rsidRPr="00465A67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аал Райков                             №   </w:t>
      </w:r>
      <w:r w:rsidRPr="00465A67">
        <w:rPr>
          <w:rFonts w:ascii="Times New Roman" w:hAnsi="Times New Roman" w:cs="Times New Roman"/>
          <w:sz w:val="24"/>
          <w:szCs w:val="24"/>
        </w:rPr>
        <w:t>81</w:t>
      </w:r>
    </w:p>
    <w:p w:rsidR="00465A67" w:rsidRPr="00465A67" w:rsidRDefault="00465A67" w:rsidP="009C0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A67" w:rsidRPr="00465A67" w:rsidRDefault="009C06EA" w:rsidP="009C06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 xml:space="preserve">О применении меры ответственности </w:t>
      </w:r>
    </w:p>
    <w:p w:rsidR="00465A67" w:rsidRPr="00465A67" w:rsidRDefault="009C06EA" w:rsidP="00465A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>в виде предупрежден</w:t>
      </w:r>
      <w:r w:rsidR="00465A67" w:rsidRPr="00465A67">
        <w:rPr>
          <w:rFonts w:ascii="Times New Roman" w:hAnsi="Times New Roman" w:cs="Times New Roman"/>
          <w:b/>
          <w:i/>
          <w:sz w:val="24"/>
          <w:szCs w:val="24"/>
        </w:rPr>
        <w:t xml:space="preserve">ия к депутату Совета депутатов </w:t>
      </w:r>
      <w:r w:rsidRPr="00465A67">
        <w:rPr>
          <w:rFonts w:ascii="Times New Roman" w:hAnsi="Times New Roman" w:cs="Times New Roman"/>
          <w:b/>
          <w:i/>
          <w:sz w:val="24"/>
          <w:szCs w:val="24"/>
        </w:rPr>
        <w:t xml:space="preserve">Райковского сельсовета </w:t>
      </w:r>
    </w:p>
    <w:p w:rsidR="00465A67" w:rsidRPr="00465A67" w:rsidRDefault="009C06EA" w:rsidP="009C06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 xml:space="preserve">Усть-Абаканского района Республики Хакасия </w:t>
      </w:r>
    </w:p>
    <w:p w:rsidR="009C06EA" w:rsidRPr="00465A67" w:rsidRDefault="009C06EA" w:rsidP="009C06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5A67">
        <w:rPr>
          <w:rFonts w:ascii="Times New Roman" w:hAnsi="Times New Roman" w:cs="Times New Roman"/>
          <w:b/>
          <w:i/>
          <w:sz w:val="24"/>
          <w:szCs w:val="24"/>
        </w:rPr>
        <w:t>IV созыва</w:t>
      </w:r>
    </w:p>
    <w:p w:rsidR="009C06EA" w:rsidRPr="00465A67" w:rsidRDefault="00465A67" w:rsidP="00465A67">
      <w:pPr>
        <w:tabs>
          <w:tab w:val="center" w:pos="4677"/>
          <w:tab w:val="left" w:pos="7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A67">
        <w:rPr>
          <w:rFonts w:ascii="Times New Roman" w:hAnsi="Times New Roman" w:cs="Times New Roman"/>
          <w:b/>
          <w:sz w:val="24"/>
          <w:szCs w:val="24"/>
        </w:rPr>
        <w:tab/>
      </w:r>
      <w:r w:rsidR="009C06EA" w:rsidRPr="00465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A67">
        <w:rPr>
          <w:rFonts w:ascii="Times New Roman" w:hAnsi="Times New Roman" w:cs="Times New Roman"/>
          <w:b/>
          <w:sz w:val="24"/>
          <w:szCs w:val="24"/>
        </w:rPr>
        <w:tab/>
      </w:r>
    </w:p>
    <w:p w:rsidR="009C06EA" w:rsidRPr="00465A67" w:rsidRDefault="009C06EA" w:rsidP="009C0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EA" w:rsidRPr="00465A67" w:rsidRDefault="009C06EA" w:rsidP="009C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 </w:t>
      </w:r>
      <w:r w:rsidRPr="00465A67">
        <w:rPr>
          <w:rFonts w:ascii="Times New Roman" w:hAnsi="Times New Roman" w:cs="Times New Roman"/>
          <w:sz w:val="24"/>
          <w:szCs w:val="24"/>
        </w:rPr>
        <w:tab/>
        <w:t>В соответствии с частью 7.3-1 статьи  40 Федерального закона от 06.10.2003 № 131 ФЗ «Об общих принципах организации местного самоуправления в Российской Федерации</w:t>
      </w:r>
      <w:proofErr w:type="gramStart"/>
      <w:r w:rsidRPr="00465A6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465A67">
        <w:rPr>
          <w:rFonts w:ascii="Times New Roman" w:hAnsi="Times New Roman" w:cs="Times New Roman"/>
          <w:sz w:val="24"/>
          <w:szCs w:val="24"/>
        </w:rPr>
        <w:t xml:space="preserve"> со статьей 8 Федерального закона от 25.12.2008 № 273 ФЗ «О противодействии коррупции»,Законом республики Хакасия от 07.12.2017 № 84 –ЗРХ « О паредоставле6нии гражданами, претендующих на замещение муниципальных должностей в Республике Хакасия, и  лицами замещающими муниципальные должности в Республике Хакасия, сведений о доходах, расходах, об имуществе  и обязательствах имущественного характера и о проверке достоверности и полноты указанных сведений. Положением  </w:t>
      </w:r>
      <w:proofErr w:type="gramStart"/>
      <w:r w:rsidRPr="00465A6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65A67">
        <w:rPr>
          <w:rFonts w:ascii="Times New Roman" w:hAnsi="Times New Roman" w:cs="Times New Roman"/>
          <w:sz w:val="24"/>
          <w:szCs w:val="24"/>
        </w:rPr>
        <w:t xml:space="preserve"> гражданами, претендующим  на замещение муниципальных должностей в Республике Хакасия и лицами</w:t>
      </w:r>
      <w:r w:rsidR="00911ADE">
        <w:rPr>
          <w:rFonts w:ascii="Times New Roman" w:hAnsi="Times New Roman" w:cs="Times New Roman"/>
          <w:sz w:val="24"/>
          <w:szCs w:val="24"/>
        </w:rPr>
        <w:t>,</w:t>
      </w:r>
      <w:r w:rsidRPr="00465A67">
        <w:rPr>
          <w:rFonts w:ascii="Times New Roman" w:hAnsi="Times New Roman" w:cs="Times New Roman"/>
          <w:sz w:val="24"/>
          <w:szCs w:val="24"/>
        </w:rPr>
        <w:t xml:space="preserve"> замещающими  муниципальные должности в Республике Хакасия сведений о доходах, расходах, об имуществе и обязательствах имущественного характера, утвержденного Законом Республики Хакасия № 84-ФЗот 07.12.2017 руководствуясь Уставом муниципального образования Райковский сельсовет, Совет депутатов Райковского сельсовета</w:t>
      </w:r>
    </w:p>
    <w:p w:rsidR="009C06EA" w:rsidRPr="00465A67" w:rsidRDefault="009C06EA" w:rsidP="009C0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EA" w:rsidRPr="00465A67" w:rsidRDefault="009C06EA" w:rsidP="009C06EA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A6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C06EA" w:rsidRPr="00465A67" w:rsidRDefault="009C06EA" w:rsidP="009C06E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>1</w:t>
      </w:r>
      <w:r w:rsidR="00465A67" w:rsidRPr="00465A67">
        <w:rPr>
          <w:rFonts w:ascii="Times New Roman" w:hAnsi="Times New Roman" w:cs="Times New Roman"/>
          <w:sz w:val="24"/>
          <w:szCs w:val="24"/>
        </w:rPr>
        <w:t>.</w:t>
      </w:r>
      <w:r w:rsidRPr="00465A67">
        <w:rPr>
          <w:rFonts w:ascii="Times New Roman" w:hAnsi="Times New Roman" w:cs="Times New Roman"/>
          <w:sz w:val="24"/>
          <w:szCs w:val="24"/>
        </w:rPr>
        <w:t xml:space="preserve">Применить  к депутату  Совета  депутатов Райковского сельсовета Усть-Абаканского района Республики Хакасия IV созыва </w:t>
      </w:r>
      <w:proofErr w:type="spellStart"/>
      <w:r w:rsidRPr="00465A67">
        <w:rPr>
          <w:rFonts w:ascii="Times New Roman" w:hAnsi="Times New Roman" w:cs="Times New Roman"/>
          <w:sz w:val="24"/>
          <w:szCs w:val="24"/>
        </w:rPr>
        <w:t>Кабыжакову</w:t>
      </w:r>
      <w:proofErr w:type="spellEnd"/>
      <w:r w:rsidRPr="00465A67">
        <w:rPr>
          <w:rFonts w:ascii="Times New Roman" w:hAnsi="Times New Roman" w:cs="Times New Roman"/>
          <w:sz w:val="24"/>
          <w:szCs w:val="24"/>
        </w:rPr>
        <w:t xml:space="preserve"> Александру Александровичу меру ответственности в виде предупреждения за недопущение нарушение законодательства о противодействии коррупции, выразившееся  в несвоевременном предоставлении сведений о доходах, расходах, об имуществе и обязательствах имущественного характера.</w:t>
      </w:r>
    </w:p>
    <w:p w:rsidR="009C06EA" w:rsidRPr="00465A67" w:rsidRDefault="009C06EA" w:rsidP="009C06E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принятия и подлежит обнародованию в информационно-телекоммуниционной сети «Интернет»</w:t>
      </w:r>
      <w:r w:rsidR="00653FFC">
        <w:rPr>
          <w:rFonts w:ascii="Times New Roman" w:hAnsi="Times New Roman" w:cs="Times New Roman"/>
          <w:sz w:val="24"/>
          <w:szCs w:val="24"/>
        </w:rPr>
        <w:t xml:space="preserve"> официального сайта а</w:t>
      </w:r>
      <w:r w:rsidRPr="00465A67">
        <w:rPr>
          <w:rFonts w:ascii="Times New Roman" w:hAnsi="Times New Roman" w:cs="Times New Roman"/>
          <w:sz w:val="24"/>
          <w:szCs w:val="24"/>
        </w:rPr>
        <w:t>дминистрации Райковского сельсовета</w:t>
      </w:r>
    </w:p>
    <w:p w:rsidR="009C06EA" w:rsidRPr="00465A67" w:rsidRDefault="009C06EA" w:rsidP="009C06EA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65A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5A6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Райковского сельсовета Усть-Абаканского района Республики Хакасия</w:t>
      </w:r>
    </w:p>
    <w:p w:rsidR="009C06EA" w:rsidRPr="00465A67" w:rsidRDefault="009C06EA" w:rsidP="009C0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 xml:space="preserve">      4.  Настоящее Решение вступает в силу со дня его принятия.</w:t>
      </w:r>
    </w:p>
    <w:p w:rsidR="009C06EA" w:rsidRPr="00465A67" w:rsidRDefault="009C06EA" w:rsidP="009C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EA" w:rsidRPr="00465A67" w:rsidRDefault="009C06EA" w:rsidP="009C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6EA" w:rsidRPr="00465A67" w:rsidRDefault="009C06EA" w:rsidP="009C0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D15" w:rsidRDefault="009C06EA" w:rsidP="00465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A67">
        <w:rPr>
          <w:rFonts w:ascii="Times New Roman" w:hAnsi="Times New Roman" w:cs="Times New Roman"/>
          <w:sz w:val="24"/>
          <w:szCs w:val="24"/>
        </w:rPr>
        <w:t>Глава Райковского сельсовета                                                        В.Ю.</w:t>
      </w:r>
      <w:r w:rsidR="00465A67">
        <w:rPr>
          <w:rFonts w:ascii="Times New Roman" w:hAnsi="Times New Roman" w:cs="Times New Roman"/>
          <w:sz w:val="24"/>
          <w:szCs w:val="24"/>
        </w:rPr>
        <w:t xml:space="preserve"> </w:t>
      </w:r>
      <w:r w:rsidRPr="00465A67">
        <w:rPr>
          <w:rFonts w:ascii="Times New Roman" w:hAnsi="Times New Roman" w:cs="Times New Roman"/>
          <w:sz w:val="24"/>
          <w:szCs w:val="24"/>
        </w:rPr>
        <w:t>Нечкин</w:t>
      </w:r>
    </w:p>
    <w:sectPr w:rsidR="00124D15" w:rsidSect="0074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6EA"/>
    <w:rsid w:val="00124D15"/>
    <w:rsid w:val="001D3DE5"/>
    <w:rsid w:val="00465A67"/>
    <w:rsid w:val="005E152E"/>
    <w:rsid w:val="00653FFC"/>
    <w:rsid w:val="00744890"/>
    <w:rsid w:val="00911ADE"/>
    <w:rsid w:val="009C06EA"/>
    <w:rsid w:val="00CF237E"/>
    <w:rsid w:val="00EB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9</cp:revision>
  <cp:lastPrinted>2023-07-31T06:24:00Z</cp:lastPrinted>
  <dcterms:created xsi:type="dcterms:W3CDTF">2022-11-10T08:03:00Z</dcterms:created>
  <dcterms:modified xsi:type="dcterms:W3CDTF">2023-08-09T08:49:00Z</dcterms:modified>
</cp:coreProperties>
</file>