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E" w:rsidRDefault="00B007EE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B007EE" w:rsidRPr="00F86E29" w:rsidRDefault="00B007EE" w:rsidP="00B007EE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6E2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46735" cy="546735"/>
            <wp:effectExtent l="19050" t="0" r="5715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EE" w:rsidRPr="00F86E29" w:rsidRDefault="00B007EE" w:rsidP="00B007EE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B007EE" w:rsidRPr="00F86E29" w:rsidRDefault="00B007EE" w:rsidP="00B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B007EE" w:rsidRPr="00F86E29" w:rsidTr="0010165E">
        <w:tc>
          <w:tcPr>
            <w:tcW w:w="4785" w:type="dxa"/>
            <w:hideMark/>
          </w:tcPr>
          <w:p w:rsidR="00B007EE" w:rsidRPr="00F86E29" w:rsidRDefault="00B007EE" w:rsidP="0010165E">
            <w:pPr>
              <w:pStyle w:val="1"/>
              <w:keepNext w:val="0"/>
              <w:numPr>
                <w:ilvl w:val="0"/>
                <w:numId w:val="1"/>
              </w:numPr>
              <w:jc w:val="center"/>
              <w:rPr>
                <w:b w:val="0"/>
                <w:sz w:val="24"/>
              </w:rPr>
            </w:pPr>
            <w:r w:rsidRPr="00F86E29">
              <w:rPr>
                <w:b w:val="0"/>
                <w:sz w:val="24"/>
              </w:rPr>
              <w:t>РОССИЯ ФЕДЕРАЦИЯЗЫ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РАЙКОВСКАЙ ААЛ Ч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007EE" w:rsidRPr="00F86E29" w:rsidRDefault="00B007EE" w:rsidP="0010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B007EE" w:rsidRPr="00F86E29" w:rsidRDefault="00B007EE" w:rsidP="0010165E">
            <w:pPr>
              <w:pStyle w:val="1"/>
              <w:keepNext w:val="0"/>
              <w:numPr>
                <w:ilvl w:val="0"/>
                <w:numId w:val="1"/>
              </w:numPr>
              <w:jc w:val="center"/>
              <w:rPr>
                <w:b w:val="0"/>
                <w:sz w:val="24"/>
              </w:rPr>
            </w:pPr>
            <w:r w:rsidRPr="00F86E29">
              <w:rPr>
                <w:b w:val="0"/>
                <w:sz w:val="24"/>
              </w:rPr>
              <w:t>РОССИЙСКАЯ ФЕДЕРАЦИЯ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B007EE" w:rsidRPr="00F86E29" w:rsidRDefault="00B007EE" w:rsidP="0010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007EE" w:rsidRPr="00F86E29" w:rsidRDefault="00B007EE" w:rsidP="0010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РАЙКОВСКИЙ СЕЛЬСОВЕТ</w:t>
            </w:r>
          </w:p>
        </w:tc>
      </w:tr>
    </w:tbl>
    <w:p w:rsidR="00B007EE" w:rsidRPr="00F86E29" w:rsidRDefault="00B007EE" w:rsidP="00B007EE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bidi="hi-IN"/>
        </w:rPr>
      </w:pPr>
    </w:p>
    <w:p w:rsidR="00B007EE" w:rsidRPr="00F86E29" w:rsidRDefault="00B007EE" w:rsidP="00B007EE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29">
        <w:rPr>
          <w:rFonts w:ascii="Times New Roman" w:hAnsi="Times New Roman" w:cs="Times New Roman"/>
          <w:sz w:val="24"/>
          <w:szCs w:val="24"/>
        </w:rPr>
        <w:tab/>
      </w:r>
      <w:r w:rsidRPr="00F86E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07EE" w:rsidRPr="00F86E29" w:rsidRDefault="00B007EE" w:rsidP="00B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EE" w:rsidRPr="00F86E29" w:rsidRDefault="00B007EE" w:rsidP="00B007EE">
      <w:pPr>
        <w:tabs>
          <w:tab w:val="left" w:pos="2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29">
        <w:rPr>
          <w:rFonts w:ascii="Times New Roman" w:hAnsi="Times New Roman" w:cs="Times New Roman"/>
          <w:sz w:val="24"/>
          <w:szCs w:val="24"/>
        </w:rPr>
        <w:tab/>
        <w:t>от  07.07.2022 г.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 w:rsidRPr="00F86E29">
        <w:rPr>
          <w:rFonts w:ascii="Times New Roman" w:hAnsi="Times New Roman" w:cs="Times New Roman"/>
          <w:sz w:val="24"/>
          <w:szCs w:val="24"/>
        </w:rPr>
        <w:t>-п</w:t>
      </w:r>
    </w:p>
    <w:p w:rsidR="00B007EE" w:rsidRPr="00F86E29" w:rsidRDefault="00B007EE" w:rsidP="00B007EE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6E29">
        <w:rPr>
          <w:rFonts w:ascii="Times New Roman" w:hAnsi="Times New Roman" w:cs="Times New Roman"/>
          <w:bCs w:val="0"/>
          <w:color w:val="auto"/>
          <w:sz w:val="24"/>
          <w:szCs w:val="24"/>
        </w:rPr>
        <w:t>аал Райков</w:t>
      </w:r>
    </w:p>
    <w:p w:rsidR="00B007EE" w:rsidRDefault="00B007EE" w:rsidP="00B007EE">
      <w:pPr>
        <w:spacing w:after="0" w:line="264" w:lineRule="atLeast"/>
        <w:outlineLvl w:val="2"/>
      </w:pPr>
    </w:p>
    <w:p w:rsidR="00352594" w:rsidRDefault="009C4D05">
      <w:pPr>
        <w:spacing w:after="0" w:line="264" w:lineRule="atLeast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  <w:t xml:space="preserve">ОБ ИСТОЧНИКАХ НАРУЖНОГО ПРОТИВОПОЖАРНОГО ВОДОСНАБЖЕНИЯ ДЛЯ ЦЕЛЕЙ ПОЖАРОТУШЕНИЯ, РАСПОЛОЖЕННЫХ В населённых ПУНКТАХ РАЙКОВСКОГО СЕЛЬСОВЕТА </w:t>
      </w:r>
      <w:r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  <w:t>И НА Прилегающих к ним территориях РаЙКОВСКОГО СЕЛЬСОВЕТА</w:t>
      </w:r>
    </w:p>
    <w:p w:rsidR="00352594" w:rsidRDefault="00352594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352594" w:rsidRDefault="0035259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В соответствии с Федеральным законом от 21.12.1994 № 69-ФЗ «О пожарной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 в целях создания условий для забора в любое время года воды из источников наружного водоснабжения на территории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постановляю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: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 Утвердить Правила учёта и проверки наружного противопожарного водоснабжения на территории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 Проводить два раза в год проверку всех источников наружного противопожарного водоснабжения на территории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 Администрации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а также организациям всех форм собственности, имеющим источники наружного проти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вопожарного водоснабжения: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ь учёт их количества и технического состояния.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уби, осуществлять расчистку площадки от снега для установки пожарных автомобилей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 Руководителям предприятий, организаций, находящихся на территории  Райковский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ятий, организаций для заправки водой,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необходимой для тушения пожаров, а также для осуществления проверки их технического состояния.</w:t>
      </w:r>
    </w:p>
    <w:p w:rsidR="00352594" w:rsidRDefault="009C4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 Постановление вступает в силу с момента его официального обнародования.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6.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исполнением настоящего постанов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ления оставляю за собой.</w:t>
      </w:r>
    </w:p>
    <w:p w:rsidR="00352594" w:rsidRDefault="00352594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352594" w:rsidRDefault="00352594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352594" w:rsidRDefault="00352594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352594" w:rsidRDefault="009C4D05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Глава    Райковского Сельсовета      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В.Ю.Нечкин</w:t>
      </w:r>
      <w:proofErr w:type="spellEnd"/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52594" w:rsidRDefault="00352594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C4D05" w:rsidRDefault="009C4D0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52594" w:rsidRDefault="009C4D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352594" w:rsidRDefault="003525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2594" w:rsidRDefault="009C4D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07.07.2022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№ 30-П</w:t>
      </w:r>
    </w:p>
    <w:p w:rsidR="00352594" w:rsidRDefault="00352594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352594" w:rsidRDefault="00352594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352594" w:rsidRDefault="009C4D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352594" w:rsidRDefault="009C4D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учёта и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проверки наружного противопожарного водоснабжения</w:t>
      </w:r>
    </w:p>
    <w:p w:rsidR="00352594" w:rsidRDefault="003525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352594" w:rsidRDefault="009C4D05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352594" w:rsidRDefault="009C4D05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1.1. Настоящие Правила действуют на всей территории  Райковский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также другие естественные и искусственные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1.3. Ответственность за техническое состояние источников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52594" w:rsidRDefault="003525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352594" w:rsidRDefault="009C4D05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абжения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ии их строительства, реконструкции и ремонта;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352594" w:rsidRDefault="009C4D0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ении должен быть не менее 10 м.</w:t>
      </w:r>
    </w:p>
    <w:p w:rsidR="00352594" w:rsidRDefault="009C4D0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2.4. Пожарные водоёмы должны быть наполнены водой. К водоёмам должен быть обеспечен подъе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зд с тв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352594" w:rsidRDefault="009C4D0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 xml:space="preserve">2.5.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Водонапорные башни должны быть оборудованы патрубком с пожарной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полугайкой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(диаметром 77 мм) для забора воды пожарной те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хникой и иметь подъезд с твердым покрытием шириной не менее 3,5 м.</w:t>
      </w:r>
      <w:proofErr w:type="gramEnd"/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площадке укрепляется упорный брус толщиной 25 см. Ширина пирса должна обеспечивать свобо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дную установку двух пожарных автомобилей.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зимнее время при замерзании воды прорубается прорубь размером 1х1 м, а пирс очищается от снега и льда.</w:t>
      </w:r>
      <w:proofErr w:type="gramEnd"/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52594" w:rsidRDefault="009C4D0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й, учений и проверке их работоспособности.</w:t>
      </w:r>
    </w:p>
    <w:p w:rsidR="00352594" w:rsidRDefault="003525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2594" w:rsidRDefault="009C4D05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3. Учет и порядок проверки противопожарного водоснабжения.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сударственной противопожарной службы проверки имеющихся в их ведении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3.2.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пожара, организации водопроводного хозяйства и абоненты сов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я: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герметичность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задвижек (при их наличии);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езда к пожарному пирсу;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352594" w:rsidRDefault="009C4D0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352594" w:rsidRDefault="009C4D05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3.6. При проверке других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52594" w:rsidRDefault="00352594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352594" w:rsidRDefault="009C4D05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lastRenderedPageBreak/>
        <w:t>4. Инвентаризация противопожарного водоснабжения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реже одного раза в пять лет.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4.2. Инвентаризация проводится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352594" w:rsidRDefault="009C4D0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4.3. Для проведения инвентаризации водоснабжения постановлением Главы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создается межведомственная комиссия, в состав которой входят: представители органов местного самоуправления 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органа государственного пожарного надзора, организации водопроводного хозяйства, абоненты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4.4. Комиссия путем детальной прове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рки каждого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уточняет: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 диаметры водопроводных магистралей, участков, характеристики сетей,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количество водопроводных вводов;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насосов -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их состояние;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352594" w:rsidRDefault="009C4D0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4.5. По результатам инвентаризации составляется акт инвен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таризации и ведомость учета состояния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352594" w:rsidRDefault="003525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2594" w:rsidRDefault="009C4D05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обязаны в течение 10 дней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5.3. Технические характеристики противопожарного водопровода после реконструкции не должны бы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ть ниже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ранее.</w:t>
      </w:r>
    </w:p>
    <w:p w:rsidR="00352594" w:rsidRDefault="009C4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5.4.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тановленном порядке уведомить органы местного самоуправления Райковского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52594" w:rsidRDefault="009C4D0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5.5. После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реконструкции водопровода производится его приёмка комиссией и испытание на водоотдачу.</w:t>
      </w:r>
    </w:p>
    <w:p w:rsidR="00352594" w:rsidRDefault="003525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2594" w:rsidRDefault="009C4D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352594" w:rsidRDefault="009C4D05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6.1. Ежегодно в октябре – ноябре производится подготовка противопожарного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водоснабжения к работе в зимних условиях, для чего необходимо: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- проверить уровень воды в водоёмах, исправность теплоизоляции и запорной арматуры;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352594" w:rsidRDefault="009C4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 пожарных гидрантов.</w:t>
      </w:r>
    </w:p>
    <w:p w:rsidR="00352594" w:rsidRDefault="009C4D05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352594" w:rsidSect="00352594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94"/>
    <w:rsid w:val="00352594"/>
    <w:rsid w:val="009C4D05"/>
    <w:rsid w:val="00B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B007E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259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52594"/>
    <w:pPr>
      <w:spacing w:after="140"/>
    </w:pPr>
  </w:style>
  <w:style w:type="paragraph" w:styleId="a5">
    <w:name w:val="List"/>
    <w:basedOn w:val="a4"/>
    <w:rsid w:val="0035259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5259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52594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35259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B007E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B007EE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="Calibri" w:cs="Arial"/>
      <w:b/>
      <w:bCs/>
      <w:color w:val="000080"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7756-E147-4F86-B6C7-D25A1964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Raikovo</cp:lastModifiedBy>
  <cp:revision>12</cp:revision>
  <dcterms:created xsi:type="dcterms:W3CDTF">2022-04-22T02:11:00Z</dcterms:created>
  <dcterms:modified xsi:type="dcterms:W3CDTF">2022-07-07T06:25:00Z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