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42D" w:rsidRPr="009C3EAC" w:rsidRDefault="0084242D" w:rsidP="0084242D">
      <w:pPr>
        <w:jc w:val="center"/>
        <w:rPr>
          <w:rFonts w:ascii="Calibri" w:eastAsia="Times New Roman" w:hAnsi="Calibri" w:cs="Times New Roman"/>
          <w:lang w:eastAsia="ru-RU"/>
        </w:rPr>
      </w:pPr>
      <w:r w:rsidRPr="009C3EAC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D35D4F5" wp14:editId="35377D77">
            <wp:extent cx="7715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242D" w:rsidRPr="009C3EAC" w:rsidTr="000C28DA">
        <w:tc>
          <w:tcPr>
            <w:tcW w:w="4785" w:type="dxa"/>
          </w:tcPr>
          <w:p w:rsidR="0084242D" w:rsidRPr="009C3EAC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EAC">
              <w:rPr>
                <w:rFonts w:ascii="Times New Roman" w:eastAsia="Calibri" w:hAnsi="Times New Roman" w:cs="Times New Roman"/>
                <w:sz w:val="28"/>
                <w:szCs w:val="28"/>
              </w:rPr>
              <w:t>РОССИЯ ФЕДЕРАЦИЯЗЫ</w:t>
            </w:r>
          </w:p>
          <w:p w:rsidR="0084242D" w:rsidRPr="009C3EAC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EAC">
              <w:rPr>
                <w:rFonts w:ascii="Times New Roman" w:eastAsia="Calibri" w:hAnsi="Times New Roman" w:cs="Times New Roman"/>
                <w:sz w:val="28"/>
                <w:szCs w:val="28"/>
              </w:rPr>
              <w:t>ХАКАС РЕСПУБЛИКА</w:t>
            </w:r>
          </w:p>
          <w:p w:rsidR="0084242D" w:rsidRPr="009C3EAC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EAC">
              <w:rPr>
                <w:rFonts w:ascii="Times New Roman" w:eastAsia="Calibri" w:hAnsi="Times New Roman" w:cs="Times New Roman"/>
                <w:sz w:val="28"/>
                <w:szCs w:val="28"/>
              </w:rPr>
              <w:t>АГБАН ПИЛТ</w:t>
            </w:r>
            <w:r w:rsidRPr="009C3E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9C3EA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9C3E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9C3E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АЙМАХ</w:t>
            </w:r>
          </w:p>
          <w:p w:rsidR="0084242D" w:rsidRPr="009C3EAC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EAC">
              <w:rPr>
                <w:rFonts w:ascii="Times New Roman" w:eastAsia="Calibri" w:hAnsi="Times New Roman" w:cs="Times New Roman"/>
                <w:sz w:val="28"/>
                <w:szCs w:val="28"/>
              </w:rPr>
              <w:t>РАЙКОВСКАЙ ААЛ ЧОБ</w:t>
            </w:r>
            <w:r w:rsidRPr="009C3E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84242D" w:rsidRPr="009C3EAC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EAC">
              <w:rPr>
                <w:rFonts w:ascii="Times New Roman" w:eastAsia="Calibri" w:hAnsi="Times New Roman" w:cs="Times New Roman"/>
                <w:sz w:val="28"/>
                <w:szCs w:val="28"/>
              </w:rPr>
              <w:t>УСТАГ-ПАСТАА</w:t>
            </w:r>
          </w:p>
          <w:p w:rsidR="0084242D" w:rsidRPr="009C3EAC" w:rsidRDefault="0084242D" w:rsidP="0084242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86" w:type="dxa"/>
          </w:tcPr>
          <w:p w:rsidR="0084242D" w:rsidRPr="009C3EAC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EAC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ФЕДЕРАЦИЯ</w:t>
            </w:r>
          </w:p>
          <w:p w:rsidR="0084242D" w:rsidRPr="009C3EAC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EAC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ХАКАСИЯ</w:t>
            </w:r>
          </w:p>
          <w:p w:rsidR="0084242D" w:rsidRPr="009C3EAC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EAC">
              <w:rPr>
                <w:rFonts w:ascii="Times New Roman" w:eastAsia="Calibri" w:hAnsi="Times New Roman" w:cs="Times New Roman"/>
                <w:sz w:val="28"/>
                <w:szCs w:val="28"/>
              </w:rPr>
              <w:t>УСТЬ-АБАКАНСКИЙ РАЙОН</w:t>
            </w:r>
          </w:p>
          <w:p w:rsidR="0084242D" w:rsidRPr="009C3EAC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EA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84242D" w:rsidRPr="009C3EAC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EAC">
              <w:rPr>
                <w:rFonts w:ascii="Times New Roman" w:eastAsia="Calibri" w:hAnsi="Times New Roman" w:cs="Times New Roman"/>
                <w:sz w:val="28"/>
                <w:szCs w:val="28"/>
              </w:rPr>
              <w:t>РАЙКОВСКОГО СЕЛЬСОВЕТА</w:t>
            </w:r>
          </w:p>
          <w:p w:rsidR="0084242D" w:rsidRPr="009C3EAC" w:rsidRDefault="0084242D" w:rsidP="0084242D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242D" w:rsidRPr="009C3EAC" w:rsidRDefault="0084242D" w:rsidP="0084242D">
            <w:pPr>
              <w:rPr>
                <w:rFonts w:ascii="Calibri" w:eastAsia="Calibri" w:hAnsi="Calibri" w:cs="Times New Roman"/>
              </w:rPr>
            </w:pPr>
          </w:p>
        </w:tc>
      </w:tr>
    </w:tbl>
    <w:p w:rsidR="0084242D" w:rsidRPr="009C3EAC" w:rsidRDefault="0084242D" w:rsidP="002E64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4242D" w:rsidRPr="009C3EAC" w:rsidRDefault="0084242D" w:rsidP="002E6490">
      <w:pPr>
        <w:tabs>
          <w:tab w:val="left" w:pos="843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0EAE" w:rsidRPr="009C3E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3EAC" w:rsidRPr="009C3E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12B7" w:rsidRPr="009C3EA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F0EAE" w:rsidRPr="009C3E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72D78" w:rsidRPr="009C3EAC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9C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9C3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</w:t>
      </w:r>
      <w:r w:rsidR="00A67CAB" w:rsidRPr="009C3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="006B18B3" w:rsidRPr="009C3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C3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C3EA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3EAC" w:rsidRPr="009C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</w:t>
      </w:r>
      <w:r w:rsidRPr="009C3EAC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84242D" w:rsidRPr="009C3EAC" w:rsidRDefault="0084242D" w:rsidP="002E6490">
      <w:pPr>
        <w:tabs>
          <w:tab w:val="left" w:pos="843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EAC">
        <w:rPr>
          <w:rFonts w:ascii="Times New Roman" w:eastAsia="Times New Roman" w:hAnsi="Times New Roman" w:cs="Times New Roman"/>
          <w:sz w:val="26"/>
          <w:szCs w:val="26"/>
          <w:lang w:eastAsia="ru-RU"/>
        </w:rPr>
        <w:t>аал Райков</w:t>
      </w:r>
    </w:p>
    <w:p w:rsidR="004C1229" w:rsidRPr="009C3EAC" w:rsidRDefault="0084242D" w:rsidP="004F2BA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3E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присвоении адреса</w:t>
      </w:r>
      <w:r w:rsidR="004F2BAD" w:rsidRPr="009C3E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4242D" w:rsidRPr="009C3EAC" w:rsidRDefault="00402A6D" w:rsidP="004F2BA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3E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объекту недвижимости</w:t>
      </w:r>
    </w:p>
    <w:p w:rsidR="004C1229" w:rsidRPr="009C3EAC" w:rsidRDefault="004C1229" w:rsidP="004F2BA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242D" w:rsidRPr="009C3EAC" w:rsidRDefault="002E6490" w:rsidP="002E649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3EAC">
        <w:rPr>
          <w:rFonts w:ascii="Times New Roman" w:hAnsi="Times New Roman" w:cs="Times New Roman"/>
          <w:sz w:val="26"/>
          <w:szCs w:val="26"/>
        </w:rPr>
        <w:t xml:space="preserve">         </w:t>
      </w:r>
      <w:r w:rsidR="0084242D" w:rsidRPr="009C3EAC">
        <w:rPr>
          <w:rFonts w:ascii="Times New Roman" w:hAnsi="Times New Roman" w:cs="Times New Roman"/>
          <w:sz w:val="26"/>
          <w:szCs w:val="26"/>
        </w:rPr>
        <w:t xml:space="preserve">В связи с упорядочиванием нумерации объектов недвижимости в аал Райков, в соответствии с постановлением администрации Усть-Абаканского района от 15.10.2002 г. № 67-П  «Об утверждении Примерного положения о порядке присвоения, изменения, аннулирования и регистрации адресов объектов недвижимости на территории Республики Хакасия» </w:t>
      </w:r>
      <w:r w:rsidR="00BA54B3" w:rsidRPr="009C3EAC">
        <w:rPr>
          <w:rFonts w:ascii="Times New Roman" w:hAnsi="Times New Roman" w:cs="Times New Roman"/>
          <w:sz w:val="26"/>
          <w:szCs w:val="26"/>
        </w:rPr>
        <w:t>Администрация Райковского сельсовета:</w:t>
      </w:r>
    </w:p>
    <w:p w:rsidR="0084242D" w:rsidRPr="009C3EAC" w:rsidRDefault="00BA54B3" w:rsidP="002E64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3EAC">
        <w:rPr>
          <w:rFonts w:ascii="Times New Roman" w:hAnsi="Times New Roman" w:cs="Times New Roman"/>
          <w:sz w:val="26"/>
          <w:szCs w:val="26"/>
        </w:rPr>
        <w:t>ПОСТАНОВЛЯЕТ</w:t>
      </w:r>
      <w:r w:rsidR="0084242D" w:rsidRPr="009C3EAC">
        <w:rPr>
          <w:rFonts w:ascii="Times New Roman" w:hAnsi="Times New Roman" w:cs="Times New Roman"/>
          <w:sz w:val="26"/>
          <w:szCs w:val="26"/>
        </w:rPr>
        <w:t xml:space="preserve">:        </w:t>
      </w:r>
    </w:p>
    <w:p w:rsidR="00402A6D" w:rsidRPr="009C3EAC" w:rsidRDefault="00AE5A0B" w:rsidP="00AE5A0B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3EAC">
        <w:rPr>
          <w:rFonts w:ascii="Times New Roman" w:hAnsi="Times New Roman" w:cs="Times New Roman"/>
          <w:sz w:val="26"/>
          <w:szCs w:val="26"/>
        </w:rPr>
        <w:t>Земельному участку</w:t>
      </w:r>
      <w:r w:rsidR="00821A92" w:rsidRPr="009C3EAC">
        <w:rPr>
          <w:rFonts w:ascii="Times New Roman" w:hAnsi="Times New Roman" w:cs="Times New Roman"/>
          <w:sz w:val="26"/>
          <w:szCs w:val="26"/>
        </w:rPr>
        <w:t xml:space="preserve">, </w:t>
      </w:r>
      <w:r w:rsidR="008F0EAE" w:rsidRPr="009C3EAC">
        <w:rPr>
          <w:rFonts w:ascii="Times New Roman" w:hAnsi="Times New Roman" w:cs="Times New Roman"/>
          <w:sz w:val="26"/>
          <w:szCs w:val="26"/>
        </w:rPr>
        <w:t>общей площадью 1802 кв.м</w:t>
      </w:r>
      <w:r w:rsidR="00821A92" w:rsidRPr="009C3EAC">
        <w:rPr>
          <w:rFonts w:ascii="Times New Roman" w:hAnsi="Times New Roman" w:cs="Times New Roman"/>
          <w:sz w:val="26"/>
          <w:szCs w:val="26"/>
        </w:rPr>
        <w:t xml:space="preserve">, </w:t>
      </w:r>
      <w:r w:rsidR="00402A6D" w:rsidRPr="009C3EAC"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  <w:r w:rsidR="00402A6D" w:rsidRPr="009C3EAC">
        <w:rPr>
          <w:rFonts w:ascii="Times New Roman" w:hAnsi="Times New Roman" w:cs="Times New Roman"/>
          <w:b/>
          <w:sz w:val="26"/>
          <w:szCs w:val="26"/>
        </w:rPr>
        <w:t>Республика Хакасия, Усть-Абаканский</w:t>
      </w:r>
      <w:r w:rsidR="004C1229" w:rsidRPr="009C3EAC">
        <w:rPr>
          <w:rFonts w:ascii="Times New Roman" w:hAnsi="Times New Roman" w:cs="Times New Roman"/>
          <w:b/>
          <w:sz w:val="26"/>
          <w:szCs w:val="26"/>
        </w:rPr>
        <w:t xml:space="preserve"> муниципальный</w:t>
      </w:r>
      <w:r w:rsidR="00402A6D" w:rsidRPr="009C3EAC">
        <w:rPr>
          <w:rFonts w:ascii="Times New Roman" w:hAnsi="Times New Roman" w:cs="Times New Roman"/>
          <w:b/>
          <w:sz w:val="26"/>
          <w:szCs w:val="26"/>
        </w:rPr>
        <w:t xml:space="preserve"> район, </w:t>
      </w:r>
      <w:r w:rsidR="004C1229" w:rsidRPr="009C3EAC">
        <w:rPr>
          <w:rFonts w:ascii="Times New Roman" w:hAnsi="Times New Roman" w:cs="Times New Roman"/>
          <w:b/>
          <w:sz w:val="26"/>
          <w:szCs w:val="26"/>
        </w:rPr>
        <w:t xml:space="preserve">сельское поселение Райковский сельсовет, </w:t>
      </w:r>
      <w:r w:rsidR="008712B7" w:rsidRPr="009C3EAC">
        <w:rPr>
          <w:rFonts w:ascii="Times New Roman" w:hAnsi="Times New Roman" w:cs="Times New Roman"/>
          <w:b/>
          <w:sz w:val="26"/>
          <w:szCs w:val="26"/>
        </w:rPr>
        <w:t xml:space="preserve">аал </w:t>
      </w:r>
      <w:r w:rsidR="008F0EAE" w:rsidRPr="009C3EAC">
        <w:rPr>
          <w:rFonts w:ascii="Times New Roman" w:hAnsi="Times New Roman" w:cs="Times New Roman"/>
          <w:b/>
          <w:sz w:val="26"/>
          <w:szCs w:val="26"/>
        </w:rPr>
        <w:t>Баинов</w:t>
      </w:r>
      <w:r w:rsidR="00402A6D" w:rsidRPr="009C3EAC">
        <w:rPr>
          <w:rFonts w:ascii="Times New Roman" w:hAnsi="Times New Roman" w:cs="Times New Roman"/>
          <w:b/>
          <w:sz w:val="26"/>
          <w:szCs w:val="26"/>
        </w:rPr>
        <w:t>, ул</w:t>
      </w:r>
      <w:r w:rsidR="008712B7" w:rsidRPr="009C3EAC">
        <w:rPr>
          <w:rFonts w:ascii="Times New Roman" w:hAnsi="Times New Roman" w:cs="Times New Roman"/>
          <w:b/>
          <w:sz w:val="26"/>
          <w:szCs w:val="26"/>
        </w:rPr>
        <w:t xml:space="preserve">ица </w:t>
      </w:r>
      <w:r w:rsidR="008F0EAE" w:rsidRPr="009C3EAC">
        <w:rPr>
          <w:rFonts w:ascii="Times New Roman" w:hAnsi="Times New Roman" w:cs="Times New Roman"/>
          <w:b/>
          <w:sz w:val="26"/>
          <w:szCs w:val="26"/>
        </w:rPr>
        <w:t>Средняя</w:t>
      </w:r>
      <w:r w:rsidRPr="009C3EA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8F0EAE" w:rsidRPr="009C3EAC">
        <w:rPr>
          <w:rFonts w:ascii="Times New Roman" w:hAnsi="Times New Roman" w:cs="Times New Roman"/>
          <w:b/>
          <w:sz w:val="26"/>
          <w:szCs w:val="26"/>
        </w:rPr>
        <w:t>15А</w:t>
      </w:r>
      <w:r w:rsidR="00A67CAB" w:rsidRPr="009C3EAC">
        <w:rPr>
          <w:rFonts w:ascii="Times New Roman" w:hAnsi="Times New Roman" w:cs="Times New Roman"/>
          <w:b/>
          <w:sz w:val="26"/>
          <w:szCs w:val="26"/>
        </w:rPr>
        <w:t>.</w:t>
      </w:r>
    </w:p>
    <w:p w:rsidR="003C646F" w:rsidRPr="009C3EAC" w:rsidRDefault="003C646F" w:rsidP="002E64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646F" w:rsidRPr="009C3EAC" w:rsidRDefault="003C646F" w:rsidP="002E64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6490" w:rsidRPr="009C3EAC" w:rsidRDefault="002E6490" w:rsidP="002E64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3EAC">
        <w:rPr>
          <w:rFonts w:ascii="Times New Roman" w:hAnsi="Times New Roman" w:cs="Times New Roman"/>
          <w:sz w:val="26"/>
          <w:szCs w:val="26"/>
        </w:rPr>
        <w:t xml:space="preserve">Глава Райковского сельсовета                         </w:t>
      </w:r>
      <w:r w:rsidR="00E53779" w:rsidRPr="009C3EA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F7B84" w:rsidRPr="009C3EA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53779" w:rsidRPr="009C3EAC">
        <w:rPr>
          <w:rFonts w:ascii="Times New Roman" w:hAnsi="Times New Roman" w:cs="Times New Roman"/>
          <w:sz w:val="26"/>
          <w:szCs w:val="26"/>
        </w:rPr>
        <w:t xml:space="preserve">            В.Г.</w:t>
      </w:r>
      <w:r w:rsidRPr="009C3EAC">
        <w:rPr>
          <w:rFonts w:ascii="Times New Roman" w:hAnsi="Times New Roman" w:cs="Times New Roman"/>
          <w:sz w:val="26"/>
          <w:szCs w:val="26"/>
        </w:rPr>
        <w:t>Ковальчук</w:t>
      </w:r>
    </w:p>
    <w:p w:rsidR="008F0EAE" w:rsidRPr="009C3EAC" w:rsidRDefault="008F0EAE" w:rsidP="002E6490">
      <w:pPr>
        <w:spacing w:line="240" w:lineRule="auto"/>
        <w:rPr>
          <w:sz w:val="26"/>
          <w:szCs w:val="26"/>
        </w:rPr>
      </w:pPr>
    </w:p>
    <w:p w:rsidR="008F0EAE" w:rsidRPr="009C3EAC" w:rsidRDefault="008F0EAE">
      <w:pPr>
        <w:rPr>
          <w:sz w:val="26"/>
          <w:szCs w:val="26"/>
        </w:rPr>
      </w:pPr>
      <w:bookmarkStart w:id="0" w:name="_GoBack"/>
      <w:bookmarkEnd w:id="0"/>
    </w:p>
    <w:sectPr w:rsidR="008F0EAE" w:rsidRPr="009C3EAC" w:rsidSect="002E64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E5CDB"/>
    <w:multiLevelType w:val="hybridMultilevel"/>
    <w:tmpl w:val="D3D4ECA6"/>
    <w:lvl w:ilvl="0" w:tplc="5E9CE28C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6180F22"/>
    <w:multiLevelType w:val="hybridMultilevel"/>
    <w:tmpl w:val="D3D4ECA6"/>
    <w:lvl w:ilvl="0" w:tplc="5E9CE28C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7D"/>
    <w:rsid w:val="00041BB3"/>
    <w:rsid w:val="001604FC"/>
    <w:rsid w:val="001E197D"/>
    <w:rsid w:val="00206EE9"/>
    <w:rsid w:val="002961FE"/>
    <w:rsid w:val="002E6490"/>
    <w:rsid w:val="00313A8B"/>
    <w:rsid w:val="003C646F"/>
    <w:rsid w:val="00402A6D"/>
    <w:rsid w:val="004C1229"/>
    <w:rsid w:val="004F2BAD"/>
    <w:rsid w:val="005D148C"/>
    <w:rsid w:val="005E6FDA"/>
    <w:rsid w:val="006B18B3"/>
    <w:rsid w:val="007F706E"/>
    <w:rsid w:val="00821A92"/>
    <w:rsid w:val="0084242D"/>
    <w:rsid w:val="008712B7"/>
    <w:rsid w:val="008F0EAE"/>
    <w:rsid w:val="009C3EAC"/>
    <w:rsid w:val="00A51405"/>
    <w:rsid w:val="00A67CAB"/>
    <w:rsid w:val="00A93F6D"/>
    <w:rsid w:val="00A977DA"/>
    <w:rsid w:val="00AE5A0B"/>
    <w:rsid w:val="00B15BBB"/>
    <w:rsid w:val="00B21591"/>
    <w:rsid w:val="00BA54B3"/>
    <w:rsid w:val="00BB098E"/>
    <w:rsid w:val="00BE0EF2"/>
    <w:rsid w:val="00C068EA"/>
    <w:rsid w:val="00CB43CC"/>
    <w:rsid w:val="00E240C1"/>
    <w:rsid w:val="00E53779"/>
    <w:rsid w:val="00F72D78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BCC64"/>
  <w15:docId w15:val="{57C0DBB0-7576-4CAE-BB8D-B9692359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4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4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5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42</cp:revision>
  <cp:lastPrinted>2020-06-17T04:34:00Z</cp:lastPrinted>
  <dcterms:created xsi:type="dcterms:W3CDTF">2018-08-13T06:52:00Z</dcterms:created>
  <dcterms:modified xsi:type="dcterms:W3CDTF">2020-06-22T07:33:00Z</dcterms:modified>
</cp:coreProperties>
</file>