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BF3" w:rsidRDefault="00C11BF3" w:rsidP="00C11BF3">
      <w:pPr>
        <w:keepNext/>
        <w:keepLines/>
        <w:spacing w:before="200" w:after="0"/>
        <w:outlineLvl w:val="1"/>
        <w:rPr>
          <w:rFonts w:asciiTheme="majorHAnsi" w:eastAsiaTheme="majorEastAsia" w:hAnsiTheme="majorHAnsi" w:cstheme="majorBidi"/>
          <w:b/>
          <w:bCs/>
          <w:color w:val="4F81BD" w:themeColor="accent1"/>
          <w:sz w:val="26"/>
          <w:szCs w:val="26"/>
          <w:lang w:eastAsia="ru-RU"/>
        </w:rPr>
      </w:pPr>
      <w:bookmarkStart w:id="0" w:name="_GoBack"/>
    </w:p>
    <w:tbl>
      <w:tblPr>
        <w:tblpPr w:leftFromText="180" w:rightFromText="180" w:bottomFromText="200" w:vertAnchor="text" w:horzAnchor="margin" w:tblpY="2"/>
        <w:tblW w:w="0" w:type="auto"/>
        <w:tblLayout w:type="fixed"/>
        <w:tblLook w:val="04A0"/>
      </w:tblPr>
      <w:tblGrid>
        <w:gridCol w:w="9540"/>
      </w:tblGrid>
      <w:tr w:rsidR="00C11BF3" w:rsidTr="00C11BF3">
        <w:tc>
          <w:tcPr>
            <w:tcW w:w="9540" w:type="dxa"/>
            <w:hideMark/>
          </w:tcPr>
          <w:p w:rsidR="00C11BF3" w:rsidRDefault="00C11BF3">
            <w:pPr>
              <w:jc w:val="center"/>
              <w:rPr>
                <w:rFonts w:ascii="Times New Roman" w:eastAsiaTheme="minorEastAsia" w:hAnsi="Times New Roman"/>
                <w:lang w:eastAsia="ru-RU"/>
              </w:rPr>
            </w:pPr>
            <w:r>
              <w:rPr>
                <w:rFonts w:ascii="Times New Roman" w:eastAsiaTheme="minorEastAsia" w:hAnsi="Times New Roman"/>
                <w:noProof/>
                <w:lang w:eastAsia="ru-RU"/>
              </w:rPr>
              <w:drawing>
                <wp:inline distT="0" distB="0" distL="0" distR="0">
                  <wp:extent cx="771525" cy="771525"/>
                  <wp:effectExtent l="19050" t="0" r="9525" b="0"/>
                  <wp:docPr id="1" name="Рисунок 1" descr="Герб черный-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черный-7"/>
                          <pic:cNvPicPr>
                            <a:picLocks noChangeAspect="1" noChangeArrowheads="1"/>
                          </pic:cNvPicPr>
                        </pic:nvPicPr>
                        <pic:blipFill>
                          <a:blip r:embed="rId5" cstate="print">
                            <a:lum bright="6000"/>
                          </a:blip>
                          <a:srcRect/>
                          <a:stretch>
                            <a:fillRect/>
                          </a:stretch>
                        </pic:blipFill>
                        <pic:spPr bwMode="auto">
                          <a:xfrm>
                            <a:off x="0" y="0"/>
                            <a:ext cx="771525" cy="771525"/>
                          </a:xfrm>
                          <a:prstGeom prst="rect">
                            <a:avLst/>
                          </a:prstGeom>
                          <a:noFill/>
                          <a:ln w="9525">
                            <a:noFill/>
                            <a:miter lim="800000"/>
                            <a:headEnd/>
                            <a:tailEnd/>
                          </a:ln>
                        </pic:spPr>
                      </pic:pic>
                    </a:graphicData>
                  </a:graphic>
                </wp:inline>
              </w:drawing>
            </w:r>
          </w:p>
        </w:tc>
      </w:tr>
    </w:tbl>
    <w:tbl>
      <w:tblPr>
        <w:tblpPr w:leftFromText="180" w:rightFromText="180" w:bottomFromText="200" w:vertAnchor="text" w:horzAnchor="margin" w:tblpY="-85"/>
        <w:tblW w:w="0" w:type="auto"/>
        <w:tblLayout w:type="fixed"/>
        <w:tblLook w:val="04A0"/>
      </w:tblPr>
      <w:tblGrid>
        <w:gridCol w:w="9540"/>
      </w:tblGrid>
      <w:tr w:rsidR="00C11BF3" w:rsidTr="00C11BF3">
        <w:tc>
          <w:tcPr>
            <w:tcW w:w="9540" w:type="dxa"/>
            <w:tcBorders>
              <w:top w:val="nil"/>
              <w:left w:val="nil"/>
              <w:bottom w:val="double" w:sz="18" w:space="0" w:color="auto"/>
              <w:right w:val="nil"/>
            </w:tcBorders>
          </w:tcPr>
          <w:p w:rsidR="00C11BF3" w:rsidRDefault="00C11BF3">
            <w:pPr>
              <w:jc w:val="center"/>
              <w:rPr>
                <w:rFonts w:ascii="Times New Roman" w:eastAsiaTheme="minorEastAsia" w:hAnsi="Times New Roman"/>
                <w:b/>
                <w:lang w:eastAsia="ru-RU"/>
              </w:rPr>
            </w:pPr>
          </w:p>
          <w:p w:rsidR="00C11BF3" w:rsidRDefault="00C11BF3">
            <w:pPr>
              <w:jc w:val="center"/>
              <w:rPr>
                <w:rFonts w:ascii="Times New Roman" w:eastAsiaTheme="minorEastAsia" w:hAnsi="Times New Roman"/>
                <w:b/>
                <w:lang w:eastAsia="ru-RU"/>
              </w:rPr>
            </w:pPr>
          </w:p>
          <w:p w:rsidR="00C11BF3" w:rsidRDefault="00C11BF3">
            <w:pPr>
              <w:jc w:val="center"/>
              <w:rPr>
                <w:rFonts w:ascii="Times New Roman" w:eastAsiaTheme="minorEastAsia" w:hAnsi="Times New Roman"/>
                <w:b/>
                <w:lang w:eastAsia="ru-RU"/>
              </w:rPr>
            </w:pPr>
          </w:p>
          <w:p w:rsidR="00C11BF3" w:rsidRDefault="00383FE0">
            <w:pPr>
              <w:spacing w:after="0"/>
              <w:jc w:val="center"/>
              <w:rPr>
                <w:rFonts w:ascii="Times New Roman" w:eastAsiaTheme="minorEastAsia" w:hAnsi="Times New Roman"/>
                <w:b/>
                <w:sz w:val="26"/>
                <w:szCs w:val="26"/>
                <w:lang w:eastAsia="ru-RU"/>
              </w:rPr>
            </w:pPr>
            <w:r>
              <w:rPr>
                <w:rFonts w:ascii="Times New Roman" w:eastAsiaTheme="minorEastAsia" w:hAnsi="Times New Roman"/>
                <w:b/>
                <w:sz w:val="26"/>
                <w:szCs w:val="26"/>
                <w:lang w:eastAsia="ru-RU"/>
              </w:rPr>
              <w:t>СОВЕТ ДЕПУТАТОВ  РАЙКОВСКОГО</w:t>
            </w:r>
            <w:r w:rsidR="00C11BF3">
              <w:rPr>
                <w:rFonts w:ascii="Times New Roman" w:eastAsiaTheme="minorEastAsia" w:hAnsi="Times New Roman"/>
                <w:b/>
                <w:sz w:val="26"/>
                <w:szCs w:val="26"/>
                <w:lang w:eastAsia="ru-RU"/>
              </w:rPr>
              <w:t xml:space="preserve">  СЕЛЬСОВЕТА </w:t>
            </w:r>
          </w:p>
          <w:p w:rsidR="00C11BF3" w:rsidRDefault="00C11BF3">
            <w:pPr>
              <w:spacing w:after="0"/>
              <w:jc w:val="center"/>
              <w:rPr>
                <w:rFonts w:ascii="Times New Roman" w:eastAsiaTheme="minorEastAsia" w:hAnsi="Times New Roman"/>
                <w:b/>
                <w:sz w:val="26"/>
                <w:szCs w:val="26"/>
                <w:lang w:eastAsia="ru-RU"/>
              </w:rPr>
            </w:pPr>
            <w:r>
              <w:rPr>
                <w:rFonts w:ascii="Times New Roman" w:eastAsiaTheme="minorEastAsia" w:hAnsi="Times New Roman"/>
                <w:b/>
                <w:sz w:val="26"/>
                <w:szCs w:val="26"/>
                <w:lang w:eastAsia="ru-RU"/>
              </w:rPr>
              <w:t>УСТЬ-АБАКАНСКОГО РАЙОНА РЕСПУБЛИКИ ХАКАСИЯ</w:t>
            </w:r>
          </w:p>
          <w:p w:rsidR="00C11BF3" w:rsidRDefault="00C11BF3">
            <w:pPr>
              <w:spacing w:after="0"/>
              <w:jc w:val="center"/>
              <w:rPr>
                <w:rFonts w:ascii="Times New Roman" w:eastAsiaTheme="minorEastAsia" w:hAnsi="Times New Roman"/>
                <w:b/>
                <w:lang w:eastAsia="ru-RU"/>
              </w:rPr>
            </w:pPr>
            <w:r>
              <w:rPr>
                <w:rFonts w:ascii="Times New Roman" w:eastAsiaTheme="minorEastAsia" w:hAnsi="Times New Roman"/>
                <w:b/>
                <w:sz w:val="26"/>
                <w:szCs w:val="26"/>
                <w:lang w:eastAsia="ru-RU"/>
              </w:rPr>
              <w:t>ТРЕТЬЕГО СОЗЫВА</w:t>
            </w:r>
          </w:p>
        </w:tc>
      </w:tr>
    </w:tbl>
    <w:p w:rsidR="00C11BF3" w:rsidRDefault="00C11BF3" w:rsidP="00C11BF3">
      <w:pPr>
        <w:jc w:val="center"/>
        <w:rPr>
          <w:rFonts w:ascii="Times New Roman" w:eastAsiaTheme="minorEastAsia" w:hAnsi="Times New Roman" w:cs="Times New Roman"/>
          <w:sz w:val="26"/>
          <w:szCs w:val="26"/>
          <w:lang w:eastAsia="ru-RU"/>
        </w:rPr>
      </w:pPr>
      <w:proofErr w:type="gramStart"/>
      <w:r>
        <w:rPr>
          <w:rFonts w:ascii="Times New Roman" w:eastAsiaTheme="minorEastAsia" w:hAnsi="Times New Roman" w:cs="Times New Roman"/>
          <w:b/>
          <w:sz w:val="26"/>
          <w:szCs w:val="26"/>
          <w:lang w:eastAsia="ru-RU"/>
        </w:rPr>
        <w:t>Р</w:t>
      </w:r>
      <w:proofErr w:type="gramEnd"/>
      <w:r>
        <w:rPr>
          <w:rFonts w:ascii="Times New Roman" w:eastAsiaTheme="minorEastAsia" w:hAnsi="Times New Roman" w:cs="Times New Roman"/>
          <w:b/>
          <w:sz w:val="26"/>
          <w:szCs w:val="26"/>
          <w:lang w:eastAsia="ru-RU"/>
        </w:rPr>
        <w:t xml:space="preserve"> Е Ш Е Н И Е</w:t>
      </w:r>
    </w:p>
    <w:p w:rsidR="00C11BF3" w:rsidRDefault="00383FE0" w:rsidP="00C11BF3">
      <w:pPr>
        <w:tabs>
          <w:tab w:val="left" w:pos="615"/>
          <w:tab w:val="center" w:pos="4677"/>
          <w:tab w:val="left" w:pos="7350"/>
        </w:tabs>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 xml:space="preserve">           </w:t>
      </w:r>
      <w:r w:rsidR="00151633">
        <w:rPr>
          <w:rFonts w:ascii="Times New Roman" w:eastAsiaTheme="minorEastAsia" w:hAnsi="Times New Roman" w:cs="Times New Roman"/>
          <w:sz w:val="26"/>
          <w:szCs w:val="26"/>
          <w:lang w:eastAsia="ru-RU"/>
        </w:rPr>
        <w:t xml:space="preserve">22.11. </w:t>
      </w:r>
      <w:r>
        <w:rPr>
          <w:rFonts w:ascii="Times New Roman" w:eastAsiaTheme="minorEastAsia" w:hAnsi="Times New Roman" w:cs="Times New Roman"/>
          <w:sz w:val="26"/>
          <w:szCs w:val="26"/>
          <w:lang w:eastAsia="ru-RU"/>
        </w:rPr>
        <w:t>2019г.</w:t>
      </w:r>
      <w:r>
        <w:rPr>
          <w:rFonts w:ascii="Times New Roman" w:eastAsiaTheme="minorEastAsia" w:hAnsi="Times New Roman" w:cs="Times New Roman"/>
          <w:sz w:val="26"/>
          <w:szCs w:val="26"/>
          <w:lang w:eastAsia="ru-RU"/>
        </w:rPr>
        <w:tab/>
        <w:t>аал Райков</w:t>
      </w:r>
      <w:r>
        <w:rPr>
          <w:rFonts w:ascii="Times New Roman" w:eastAsiaTheme="minorEastAsia" w:hAnsi="Times New Roman" w:cs="Times New Roman"/>
          <w:sz w:val="26"/>
          <w:szCs w:val="26"/>
          <w:lang w:eastAsia="ru-RU"/>
        </w:rPr>
        <w:tab/>
        <w:t>№</w:t>
      </w:r>
      <w:r w:rsidR="00151633">
        <w:rPr>
          <w:rFonts w:ascii="Times New Roman" w:eastAsiaTheme="minorEastAsia" w:hAnsi="Times New Roman" w:cs="Times New Roman"/>
          <w:sz w:val="26"/>
          <w:szCs w:val="26"/>
          <w:lang w:eastAsia="ru-RU"/>
        </w:rPr>
        <w:t xml:space="preserve"> 81</w:t>
      </w:r>
    </w:p>
    <w:p w:rsidR="00C11BF3" w:rsidRDefault="00C11BF3" w:rsidP="00C11BF3">
      <w:pPr>
        <w:spacing w:after="0" w:line="240" w:lineRule="auto"/>
        <w:jc w:val="center"/>
        <w:rPr>
          <w:rFonts w:ascii="Times New Roman" w:eastAsia="Times New Roman" w:hAnsi="Times New Roman" w:cs="Times New Roman"/>
          <w:b/>
          <w:i/>
          <w:sz w:val="26"/>
          <w:szCs w:val="26"/>
          <w:lang w:eastAsia="ru-RU"/>
        </w:rPr>
      </w:pPr>
    </w:p>
    <w:p w:rsidR="00C11BF3" w:rsidRDefault="00C11BF3" w:rsidP="00C11BF3">
      <w:pPr>
        <w:spacing w:after="0" w:line="240" w:lineRule="auto"/>
        <w:jc w:val="center"/>
        <w:rPr>
          <w:rFonts w:ascii="Times New Roman" w:eastAsia="Times New Roman" w:hAnsi="Times New Roman" w:cs="Times New Roman"/>
          <w:b/>
          <w:i/>
          <w:sz w:val="26"/>
          <w:szCs w:val="26"/>
          <w:lang w:eastAsia="ru-RU"/>
        </w:rPr>
      </w:pPr>
      <w:r>
        <w:rPr>
          <w:rFonts w:ascii="Times New Roman" w:eastAsia="Times New Roman" w:hAnsi="Times New Roman" w:cs="Times New Roman"/>
          <w:b/>
          <w:i/>
          <w:sz w:val="26"/>
          <w:szCs w:val="26"/>
          <w:lang w:eastAsia="ru-RU"/>
        </w:rPr>
        <w:t>Об установлении  земельного налога на территории муниципа</w:t>
      </w:r>
      <w:r w:rsidR="00383FE0">
        <w:rPr>
          <w:rFonts w:ascii="Times New Roman" w:eastAsia="Times New Roman" w:hAnsi="Times New Roman" w:cs="Times New Roman"/>
          <w:b/>
          <w:i/>
          <w:sz w:val="26"/>
          <w:szCs w:val="26"/>
          <w:lang w:eastAsia="ru-RU"/>
        </w:rPr>
        <w:t xml:space="preserve">льного образования  Райковский </w:t>
      </w:r>
      <w:r>
        <w:rPr>
          <w:rFonts w:ascii="Times New Roman" w:eastAsia="Times New Roman" w:hAnsi="Times New Roman" w:cs="Times New Roman"/>
          <w:b/>
          <w:i/>
          <w:sz w:val="26"/>
          <w:szCs w:val="26"/>
          <w:lang w:eastAsia="ru-RU"/>
        </w:rPr>
        <w:t>сельсовет Усть-Абаканского района Республики Хакасия</w:t>
      </w:r>
    </w:p>
    <w:p w:rsidR="00C11BF3" w:rsidRDefault="00C11BF3" w:rsidP="00C11BF3">
      <w:pPr>
        <w:spacing w:line="240" w:lineRule="auto"/>
        <w:jc w:val="center"/>
        <w:rPr>
          <w:rFonts w:ascii="Times New Roman" w:eastAsiaTheme="minorEastAsia" w:hAnsi="Times New Roman" w:cs="Times New Roman"/>
          <w:sz w:val="26"/>
          <w:szCs w:val="26"/>
          <w:lang w:eastAsia="ru-RU"/>
        </w:rPr>
      </w:pPr>
    </w:p>
    <w:p w:rsidR="00C11BF3" w:rsidRDefault="00C11BF3" w:rsidP="00C11BF3">
      <w:pPr>
        <w:spacing w:after="0" w:line="240" w:lineRule="auto"/>
        <w:ind w:firstLine="567"/>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 xml:space="preserve">В соответствии  с главой 31 Налогового кодекса Российской Федерации,    п. 3 ст. 14 Федерального закона от 06.10.2003г. № 131-ФЗ «Об общих принципах организации местного самоуправления в Российской Федерации» (с последующими изменениями), </w:t>
      </w:r>
      <w:proofErr w:type="gramStart"/>
      <w:r>
        <w:rPr>
          <w:rFonts w:ascii="Times New Roman" w:eastAsiaTheme="minorEastAsia" w:hAnsi="Times New Roman" w:cs="Times New Roman"/>
          <w:sz w:val="26"/>
          <w:szCs w:val="26"/>
          <w:lang w:eastAsia="ru-RU"/>
        </w:rPr>
        <w:t>руководствуясь Уставом муниципа</w:t>
      </w:r>
      <w:r w:rsidR="00383FE0">
        <w:rPr>
          <w:rFonts w:ascii="Times New Roman" w:eastAsiaTheme="minorEastAsia" w:hAnsi="Times New Roman" w:cs="Times New Roman"/>
          <w:sz w:val="26"/>
          <w:szCs w:val="26"/>
          <w:lang w:eastAsia="ru-RU"/>
        </w:rPr>
        <w:t xml:space="preserve">льного образования Райковский </w:t>
      </w:r>
      <w:r>
        <w:rPr>
          <w:rFonts w:ascii="Times New Roman" w:eastAsiaTheme="minorEastAsia" w:hAnsi="Times New Roman" w:cs="Times New Roman"/>
          <w:sz w:val="26"/>
          <w:szCs w:val="26"/>
          <w:lang w:eastAsia="ru-RU"/>
        </w:rPr>
        <w:t xml:space="preserve"> сельсовет Усть-Абаканского района Республики Хакасия </w:t>
      </w:r>
      <w:r w:rsidR="00383FE0">
        <w:rPr>
          <w:rFonts w:ascii="Times New Roman" w:eastAsiaTheme="minorEastAsia" w:hAnsi="Times New Roman" w:cs="Times New Roman"/>
          <w:sz w:val="26"/>
          <w:szCs w:val="26"/>
          <w:lang w:eastAsia="ru-RU"/>
        </w:rPr>
        <w:t>Совет депутатов</w:t>
      </w:r>
      <w:proofErr w:type="gramEnd"/>
      <w:r w:rsidR="00383FE0">
        <w:rPr>
          <w:rFonts w:ascii="Times New Roman" w:eastAsiaTheme="minorEastAsia" w:hAnsi="Times New Roman" w:cs="Times New Roman"/>
          <w:sz w:val="26"/>
          <w:szCs w:val="26"/>
          <w:lang w:eastAsia="ru-RU"/>
        </w:rPr>
        <w:t xml:space="preserve">  Райковского </w:t>
      </w:r>
      <w:r>
        <w:rPr>
          <w:rFonts w:ascii="Times New Roman" w:eastAsiaTheme="minorEastAsia" w:hAnsi="Times New Roman" w:cs="Times New Roman"/>
          <w:sz w:val="26"/>
          <w:szCs w:val="26"/>
          <w:lang w:eastAsia="ru-RU"/>
        </w:rPr>
        <w:t>сельсовета</w:t>
      </w:r>
    </w:p>
    <w:p w:rsidR="00C11BF3" w:rsidRDefault="00C11BF3" w:rsidP="00C11BF3">
      <w:pPr>
        <w:spacing w:after="0" w:line="240" w:lineRule="auto"/>
        <w:jc w:val="both"/>
        <w:rPr>
          <w:rFonts w:ascii="Times New Roman" w:eastAsiaTheme="minorEastAsia" w:hAnsi="Times New Roman" w:cs="Times New Roman"/>
          <w:sz w:val="26"/>
          <w:szCs w:val="26"/>
          <w:lang w:eastAsia="ru-RU"/>
        </w:rPr>
      </w:pPr>
    </w:p>
    <w:p w:rsidR="00C11BF3" w:rsidRDefault="00C11BF3" w:rsidP="00C11BF3">
      <w:pPr>
        <w:spacing w:after="0" w:line="240" w:lineRule="auto"/>
        <w:jc w:val="both"/>
        <w:rPr>
          <w:rFonts w:ascii="Times New Roman" w:eastAsiaTheme="minorEastAsia" w:hAnsi="Times New Roman" w:cs="Times New Roman"/>
          <w:b/>
          <w:sz w:val="26"/>
          <w:szCs w:val="26"/>
          <w:lang w:eastAsia="ru-RU"/>
        </w:rPr>
      </w:pPr>
      <w:r>
        <w:rPr>
          <w:rFonts w:ascii="Times New Roman" w:eastAsiaTheme="minorEastAsia" w:hAnsi="Times New Roman" w:cs="Times New Roman"/>
          <w:b/>
          <w:sz w:val="26"/>
          <w:szCs w:val="26"/>
          <w:lang w:eastAsia="ru-RU"/>
        </w:rPr>
        <w:t>РЕШИЛ:</w:t>
      </w:r>
    </w:p>
    <w:p w:rsidR="00C11BF3" w:rsidRDefault="00C11BF3" w:rsidP="00C11BF3">
      <w:pPr>
        <w:numPr>
          <w:ilvl w:val="0"/>
          <w:numId w:val="1"/>
        </w:numPr>
        <w:tabs>
          <w:tab w:val="left" w:pos="851"/>
        </w:tabs>
        <w:spacing w:after="0" w:line="240" w:lineRule="auto"/>
        <w:ind w:firstLine="567"/>
        <w:contextualSpacing/>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Установить и в</w:t>
      </w:r>
      <w:r w:rsidR="008E55DC">
        <w:rPr>
          <w:rFonts w:ascii="Times New Roman" w:eastAsiaTheme="minorEastAsia" w:hAnsi="Times New Roman" w:cs="Times New Roman"/>
          <w:sz w:val="26"/>
          <w:szCs w:val="26"/>
          <w:lang w:eastAsia="ru-RU"/>
        </w:rPr>
        <w:t>вести в действие с 1 января 2020</w:t>
      </w:r>
      <w:r>
        <w:rPr>
          <w:rFonts w:ascii="Times New Roman" w:eastAsiaTheme="minorEastAsia" w:hAnsi="Times New Roman" w:cs="Times New Roman"/>
          <w:sz w:val="26"/>
          <w:szCs w:val="26"/>
          <w:lang w:eastAsia="ru-RU"/>
        </w:rPr>
        <w:t xml:space="preserve"> го</w:t>
      </w:r>
      <w:r w:rsidR="00383FE0">
        <w:rPr>
          <w:rFonts w:ascii="Times New Roman" w:eastAsiaTheme="minorEastAsia" w:hAnsi="Times New Roman" w:cs="Times New Roman"/>
          <w:sz w:val="26"/>
          <w:szCs w:val="26"/>
          <w:lang w:eastAsia="ru-RU"/>
        </w:rPr>
        <w:t>да на территории  Райковского</w:t>
      </w:r>
      <w:r>
        <w:rPr>
          <w:rFonts w:ascii="Times New Roman" w:eastAsiaTheme="minorEastAsia" w:hAnsi="Times New Roman" w:cs="Times New Roman"/>
          <w:sz w:val="26"/>
          <w:szCs w:val="26"/>
          <w:lang w:eastAsia="ru-RU"/>
        </w:rPr>
        <w:t xml:space="preserve"> сельсовета Усть-Абаканского района Республики Хакасия земельный налог.</w:t>
      </w:r>
    </w:p>
    <w:p w:rsidR="00C11BF3" w:rsidRDefault="00C11BF3" w:rsidP="00C11BF3">
      <w:pPr>
        <w:numPr>
          <w:ilvl w:val="0"/>
          <w:numId w:val="1"/>
        </w:numPr>
        <w:tabs>
          <w:tab w:val="left" w:pos="851"/>
        </w:tabs>
        <w:spacing w:after="0" w:line="240" w:lineRule="auto"/>
        <w:ind w:firstLine="567"/>
        <w:contextualSpacing/>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Установить налоговые ставки земельного налога в следующих размерах:</w:t>
      </w:r>
    </w:p>
    <w:p w:rsidR="00550C8D" w:rsidRPr="00550C8D" w:rsidRDefault="00550C8D" w:rsidP="00550C8D">
      <w:pPr>
        <w:pStyle w:val="a7"/>
        <w:ind w:left="502"/>
        <w:rPr>
          <w:rFonts w:ascii="Times New Roman" w:hAnsi="Times New Roman" w:cs="Times New Roman"/>
          <w:sz w:val="24"/>
          <w:szCs w:val="24"/>
        </w:rPr>
      </w:pPr>
      <w:r w:rsidRPr="00550C8D">
        <w:rPr>
          <w:rFonts w:ascii="Times New Roman" w:hAnsi="Times New Roman" w:cs="Times New Roman"/>
          <w:sz w:val="24"/>
          <w:szCs w:val="24"/>
        </w:rPr>
        <w:t>2. Установить налоговые ставки земельного налога в следующих размерах:</w:t>
      </w:r>
    </w:p>
    <w:p w:rsidR="00550C8D" w:rsidRPr="00550C8D" w:rsidRDefault="00550C8D" w:rsidP="00550C8D">
      <w:pPr>
        <w:pStyle w:val="a7"/>
        <w:ind w:left="502"/>
        <w:jc w:val="both"/>
        <w:rPr>
          <w:rFonts w:ascii="Times New Roman" w:hAnsi="Times New Roman" w:cs="Times New Roman"/>
          <w:sz w:val="24"/>
          <w:szCs w:val="24"/>
        </w:rPr>
      </w:pPr>
      <w:r w:rsidRPr="00550C8D">
        <w:rPr>
          <w:rFonts w:ascii="Times New Roman" w:hAnsi="Times New Roman" w:cs="Times New Roman"/>
          <w:sz w:val="24"/>
          <w:szCs w:val="24"/>
        </w:rPr>
        <w:t xml:space="preserve">а) 0,3 процента  в отношении земельных участков:  </w:t>
      </w:r>
    </w:p>
    <w:p w:rsidR="00550C8D" w:rsidRPr="00550C8D" w:rsidRDefault="00550C8D" w:rsidP="00550C8D">
      <w:pPr>
        <w:pStyle w:val="a7"/>
        <w:ind w:left="502"/>
        <w:jc w:val="both"/>
        <w:rPr>
          <w:rFonts w:ascii="Times New Roman" w:hAnsi="Times New Roman" w:cs="Times New Roman"/>
          <w:sz w:val="24"/>
          <w:szCs w:val="24"/>
        </w:rPr>
      </w:pPr>
      <w:r w:rsidRPr="00550C8D">
        <w:rPr>
          <w:rFonts w:ascii="Times New Roman" w:hAnsi="Times New Roman" w:cs="Times New Roman"/>
          <w:sz w:val="24"/>
          <w:szCs w:val="24"/>
        </w:rPr>
        <w:t>-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p w:rsidR="00550C8D" w:rsidRPr="00550C8D" w:rsidRDefault="00550C8D" w:rsidP="00550C8D">
      <w:pPr>
        <w:pStyle w:val="a7"/>
        <w:ind w:left="502"/>
        <w:jc w:val="both"/>
        <w:rPr>
          <w:rFonts w:ascii="Times New Roman" w:hAnsi="Times New Roman" w:cs="Times New Roman"/>
          <w:sz w:val="24"/>
          <w:szCs w:val="24"/>
        </w:rPr>
      </w:pPr>
      <w:proofErr w:type="gramStart"/>
      <w:r w:rsidRPr="00550C8D">
        <w:rPr>
          <w:rFonts w:ascii="Times New Roman" w:hAnsi="Times New Roman" w:cs="Times New Roman"/>
          <w:sz w:val="24"/>
          <w:szCs w:val="24"/>
        </w:rPr>
        <w:t>- занятых жилищным фондом и объектами инженерной инфраструктуры жилищно-коммунального комплекса (за исключением доли в праве на земельный участок, приходящийся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 (</w:t>
      </w:r>
      <w:r w:rsidRPr="00550C8D">
        <w:rPr>
          <w:rFonts w:ascii="Times New Roman" w:hAnsi="Times New Roman" w:cs="Times New Roman"/>
          <w:color w:val="7030A0"/>
          <w:sz w:val="24"/>
          <w:szCs w:val="24"/>
        </w:rPr>
        <w:t>за исключением земельных участков, приобретенных (предоставленных) для индивидуального жилищного строительства, используемых в предпринимательской деятельности);</w:t>
      </w:r>
      <w:proofErr w:type="gramEnd"/>
    </w:p>
    <w:p w:rsidR="00550C8D" w:rsidRPr="00550C8D" w:rsidRDefault="00550C8D" w:rsidP="00550C8D">
      <w:pPr>
        <w:ind w:left="142"/>
        <w:jc w:val="both"/>
        <w:rPr>
          <w:rFonts w:ascii="Times New Roman" w:hAnsi="Times New Roman" w:cs="Times New Roman"/>
          <w:color w:val="7030A0"/>
          <w:sz w:val="24"/>
          <w:szCs w:val="24"/>
        </w:rPr>
      </w:pPr>
      <w:r w:rsidRPr="00550C8D">
        <w:rPr>
          <w:rFonts w:ascii="Times New Roman" w:hAnsi="Times New Roman" w:cs="Times New Roman"/>
          <w:color w:val="FF0000"/>
          <w:sz w:val="24"/>
          <w:szCs w:val="24"/>
        </w:rPr>
        <w:lastRenderedPageBreak/>
        <w:t xml:space="preserve">  </w:t>
      </w:r>
      <w:r w:rsidRPr="00550C8D">
        <w:rPr>
          <w:rFonts w:ascii="Times New Roman" w:hAnsi="Times New Roman" w:cs="Times New Roman"/>
          <w:color w:val="7030A0"/>
          <w:sz w:val="24"/>
          <w:szCs w:val="24"/>
        </w:rPr>
        <w:t xml:space="preserve">- не используемых в предпринимательской деятельности, приобретенных (предоставленных) для ведения личного подсобного хозяйства, садоводства или огородничества, а также земельных участков общего назначения, предусмотренных Федеральным законом от 29 июля 2017 года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w:t>
      </w:r>
    </w:p>
    <w:p w:rsidR="00C11BF3" w:rsidRPr="006673E8" w:rsidRDefault="00550C8D" w:rsidP="006673E8">
      <w:pPr>
        <w:pStyle w:val="a7"/>
        <w:ind w:left="502"/>
        <w:jc w:val="both"/>
        <w:rPr>
          <w:rFonts w:ascii="Times New Roman" w:hAnsi="Times New Roman" w:cs="Times New Roman"/>
          <w:sz w:val="24"/>
          <w:szCs w:val="24"/>
        </w:rPr>
      </w:pPr>
      <w:r w:rsidRPr="00550C8D">
        <w:rPr>
          <w:rFonts w:ascii="Times New Roman" w:hAnsi="Times New Roman" w:cs="Times New Roman"/>
          <w:sz w:val="24"/>
          <w:szCs w:val="24"/>
        </w:rPr>
        <w:t xml:space="preserve">  - ограниченных в обороте в соответствии с законодательством Российской Федерации, представленных для обеспечения обороны, безопасности и таможенных нужд;</w:t>
      </w:r>
    </w:p>
    <w:p w:rsidR="00C11BF3" w:rsidRDefault="00C11BF3" w:rsidP="00C11BF3">
      <w:pPr>
        <w:spacing w:after="0" w:line="240" w:lineRule="auto"/>
        <w:ind w:firstLine="567"/>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б) 1,5 процента в отношении прочих земельных участков.</w:t>
      </w:r>
    </w:p>
    <w:p w:rsidR="00C11BF3" w:rsidRDefault="00C11BF3" w:rsidP="00C11BF3">
      <w:pPr>
        <w:spacing w:after="0" w:line="240" w:lineRule="auto"/>
        <w:ind w:firstLine="567"/>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 xml:space="preserve">3. Установить следующие сроки уплаты платежей по земельному налогу для налогоплательщиков-организаций: </w:t>
      </w:r>
    </w:p>
    <w:p w:rsidR="00C11BF3" w:rsidRDefault="00C11BF3" w:rsidP="00C11BF3">
      <w:pPr>
        <w:spacing w:after="0" w:line="240" w:lineRule="auto"/>
        <w:ind w:firstLine="567"/>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авансовых платежей – ежеквартально, не позднее последнего числа месяца,  следующего  за  истекшим  отчётным  периодом.</w:t>
      </w:r>
    </w:p>
    <w:p w:rsidR="00C11BF3" w:rsidRDefault="00C11BF3" w:rsidP="00C11BF3">
      <w:pPr>
        <w:spacing w:after="0" w:line="240" w:lineRule="auto"/>
        <w:ind w:firstLine="567"/>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платежей по итогам налогового периода – не позднее 01 марта года, следующего  за  истекшим  налоговым  периодом;</w:t>
      </w:r>
    </w:p>
    <w:p w:rsidR="00C11BF3" w:rsidRDefault="00C11BF3" w:rsidP="00C11BF3">
      <w:pPr>
        <w:spacing w:after="0" w:line="240" w:lineRule="auto"/>
        <w:ind w:firstLine="567"/>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4. Установить, что для физических лиц, имеющих в собственности, постоянном (бессрочном) пользовании или пожизненном наследуемом владении земельные участки, являющиеся объектом налогообложе</w:t>
      </w:r>
      <w:r w:rsidR="00383FE0">
        <w:rPr>
          <w:rFonts w:ascii="Times New Roman" w:eastAsiaTheme="minorEastAsia" w:hAnsi="Times New Roman" w:cs="Times New Roman"/>
          <w:sz w:val="26"/>
          <w:szCs w:val="26"/>
          <w:lang w:eastAsia="ru-RU"/>
        </w:rPr>
        <w:t>ния на территории Райковского</w:t>
      </w:r>
      <w:r>
        <w:rPr>
          <w:rFonts w:ascii="Times New Roman" w:eastAsiaTheme="minorEastAsia" w:hAnsi="Times New Roman" w:cs="Times New Roman"/>
          <w:sz w:val="26"/>
          <w:szCs w:val="26"/>
          <w:lang w:eastAsia="ru-RU"/>
        </w:rPr>
        <w:t xml:space="preserve"> сельсовета, следующие льготы.</w:t>
      </w:r>
    </w:p>
    <w:p w:rsidR="00C11BF3" w:rsidRDefault="00C11BF3" w:rsidP="00C11BF3">
      <w:pPr>
        <w:spacing w:after="0" w:line="240" w:lineRule="auto"/>
        <w:ind w:firstLine="567"/>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4.1. Предоставить льготы по земельному налогу за земельные участки, предназначенные для личного подсобного хозяйства, индивидуального жилищного строительства, индивидуального гаражного строительства, ведения дачного хозяйства, садоводства, огородничества следующим категориям налогоплательщиков – физических лиц в размере 100 %:</w:t>
      </w:r>
    </w:p>
    <w:p w:rsidR="00C11BF3" w:rsidRDefault="00C11BF3" w:rsidP="00C11BF3">
      <w:pPr>
        <w:tabs>
          <w:tab w:val="left" w:pos="900"/>
        </w:tabs>
        <w:spacing w:after="0" w:line="240" w:lineRule="auto"/>
        <w:contextualSpacing/>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 xml:space="preserve">          а) гражданам старше 70 лет.</w:t>
      </w:r>
    </w:p>
    <w:p w:rsidR="00C11BF3" w:rsidRDefault="00C11BF3" w:rsidP="00C11BF3">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б) Герои Советского Союза, Герои Российской Федерации, полные кавалеры ордена Славы;</w:t>
      </w:r>
    </w:p>
    <w:p w:rsidR="00C11BF3" w:rsidRDefault="00C11BF3" w:rsidP="00C11BF3">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инвалиды 1, 2 группы;</w:t>
      </w:r>
    </w:p>
    <w:p w:rsidR="00C11BF3" w:rsidRDefault="00C11BF3" w:rsidP="00C11BF3">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 инвалиды с детства;</w:t>
      </w:r>
    </w:p>
    <w:p w:rsidR="00C11BF3" w:rsidRDefault="00C11BF3" w:rsidP="00C11BF3">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proofErr w:type="spellStart"/>
      <w:r>
        <w:rPr>
          <w:rFonts w:ascii="Times New Roman" w:eastAsia="Times New Roman" w:hAnsi="Times New Roman" w:cs="Times New Roman"/>
          <w:sz w:val="26"/>
          <w:szCs w:val="26"/>
          <w:lang w:eastAsia="ru-RU"/>
        </w:rPr>
        <w:t>д</w:t>
      </w:r>
      <w:proofErr w:type="spellEnd"/>
      <w:r>
        <w:rPr>
          <w:rFonts w:ascii="Times New Roman" w:eastAsia="Times New Roman" w:hAnsi="Times New Roman" w:cs="Times New Roman"/>
          <w:sz w:val="26"/>
          <w:szCs w:val="26"/>
          <w:lang w:eastAsia="ru-RU"/>
        </w:rPr>
        <w:t>) ветераны и инвалиды ВОВ, а также ветераны и инвалиды боевых действий;</w:t>
      </w:r>
    </w:p>
    <w:p w:rsidR="00C11BF3" w:rsidRDefault="00C11BF3" w:rsidP="00C11BF3">
      <w:pPr>
        <w:tabs>
          <w:tab w:val="left" w:pos="900"/>
        </w:tabs>
        <w:spacing w:after="0" w:line="240" w:lineRule="auto"/>
        <w:ind w:firstLine="567"/>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5. Установить, что в отношении земельных участков, предназначенных для индивидуального жилищного строительства, индивидуального гаражного строительства, ведения дачного хозяйства, садоводства, огородничества, лицо, у которого имеется несколько участков одного вида разрешенного использования, вправе пользоваться льготой по земельному налогу по одному из таких земельных участков по своему выбору.</w:t>
      </w:r>
    </w:p>
    <w:p w:rsidR="00C11BF3" w:rsidRDefault="00C11BF3" w:rsidP="00C11BF3">
      <w:pPr>
        <w:spacing w:after="0" w:line="240" w:lineRule="auto"/>
        <w:ind w:firstLine="567"/>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 xml:space="preserve">6. Налогоплательщики – физические лица, имеющие право на налоговые льготы, представляют в налоговый орган по своему выбору заявление о предоставлении налоговой льготы, а также вправе представить </w:t>
      </w:r>
      <w:hyperlink r:id="rId6" w:history="1">
        <w:r>
          <w:rPr>
            <w:rStyle w:val="a3"/>
            <w:rFonts w:ascii="Times New Roman" w:eastAsiaTheme="minorEastAsia" w:hAnsi="Times New Roman" w:cs="Times New Roman"/>
            <w:color w:val="auto"/>
            <w:sz w:val="26"/>
            <w:szCs w:val="26"/>
            <w:u w:val="none"/>
            <w:lang w:eastAsia="ru-RU"/>
          </w:rPr>
          <w:t>документы</w:t>
        </w:r>
      </w:hyperlink>
      <w:r>
        <w:rPr>
          <w:rFonts w:ascii="Times New Roman" w:eastAsiaTheme="minorEastAsia" w:hAnsi="Times New Roman" w:cs="Times New Roman"/>
          <w:sz w:val="26"/>
          <w:szCs w:val="26"/>
          <w:lang w:eastAsia="ru-RU"/>
        </w:rPr>
        <w:t>, подтверждающие право налогоплательщика на налоговую льготу, не позднее 01 февраля года, следующего за истекшим налоговым периодом.</w:t>
      </w:r>
    </w:p>
    <w:p w:rsidR="00C11BF3" w:rsidRDefault="00C11BF3" w:rsidP="00C11BF3">
      <w:pPr>
        <w:spacing w:after="0" w:line="240" w:lineRule="auto"/>
        <w:ind w:firstLine="567"/>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7. Призна</w:t>
      </w:r>
      <w:r w:rsidR="008E55DC">
        <w:rPr>
          <w:rFonts w:ascii="Times New Roman" w:eastAsiaTheme="minorEastAsia" w:hAnsi="Times New Roman" w:cs="Times New Roman"/>
          <w:sz w:val="26"/>
          <w:szCs w:val="26"/>
          <w:lang w:eastAsia="ru-RU"/>
        </w:rPr>
        <w:t>ть утратившими силу с 01.01.2020</w:t>
      </w:r>
      <w:r>
        <w:rPr>
          <w:rFonts w:ascii="Times New Roman" w:eastAsiaTheme="minorEastAsia" w:hAnsi="Times New Roman" w:cs="Times New Roman"/>
          <w:sz w:val="26"/>
          <w:szCs w:val="26"/>
          <w:lang w:eastAsia="ru-RU"/>
        </w:rPr>
        <w:t xml:space="preserve"> года решения Совета депутатов муниципал</w:t>
      </w:r>
      <w:r w:rsidR="00383FE0">
        <w:rPr>
          <w:rFonts w:ascii="Times New Roman" w:eastAsiaTheme="minorEastAsia" w:hAnsi="Times New Roman" w:cs="Times New Roman"/>
          <w:sz w:val="26"/>
          <w:szCs w:val="26"/>
          <w:lang w:eastAsia="ru-RU"/>
        </w:rPr>
        <w:t xml:space="preserve">ьного образования Райковского </w:t>
      </w:r>
      <w:r>
        <w:rPr>
          <w:rFonts w:ascii="Times New Roman" w:eastAsiaTheme="minorEastAsia" w:hAnsi="Times New Roman" w:cs="Times New Roman"/>
          <w:sz w:val="26"/>
          <w:szCs w:val="26"/>
          <w:lang w:eastAsia="ru-RU"/>
        </w:rPr>
        <w:t xml:space="preserve">сельсовет:  </w:t>
      </w:r>
    </w:p>
    <w:p w:rsidR="00C11BF3" w:rsidRDefault="006673E8" w:rsidP="00C11BF3">
      <w:pPr>
        <w:spacing w:after="0" w:line="240" w:lineRule="auto"/>
        <w:ind w:firstLine="567"/>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 от 23.</w:t>
      </w:r>
      <w:r w:rsidR="00A06D5A">
        <w:rPr>
          <w:rFonts w:ascii="Times New Roman" w:eastAsiaTheme="minorEastAsia" w:hAnsi="Times New Roman" w:cs="Times New Roman"/>
          <w:sz w:val="26"/>
          <w:szCs w:val="26"/>
          <w:lang w:eastAsia="ru-RU"/>
        </w:rPr>
        <w:t>11.2018</w:t>
      </w:r>
      <w:r w:rsidR="008E55DC">
        <w:rPr>
          <w:rFonts w:ascii="Times New Roman" w:eastAsiaTheme="minorEastAsia" w:hAnsi="Times New Roman" w:cs="Times New Roman"/>
          <w:sz w:val="26"/>
          <w:szCs w:val="26"/>
          <w:lang w:eastAsia="ru-RU"/>
        </w:rPr>
        <w:t xml:space="preserve"> года № </w:t>
      </w:r>
      <w:r>
        <w:rPr>
          <w:rFonts w:ascii="Times New Roman" w:eastAsiaTheme="minorEastAsia" w:hAnsi="Times New Roman" w:cs="Times New Roman"/>
          <w:sz w:val="26"/>
          <w:szCs w:val="26"/>
          <w:lang w:eastAsia="ru-RU"/>
        </w:rPr>
        <w:t>58</w:t>
      </w:r>
      <w:r w:rsidR="008E55DC">
        <w:rPr>
          <w:rFonts w:ascii="Times New Roman" w:eastAsiaTheme="minorEastAsia" w:hAnsi="Times New Roman" w:cs="Times New Roman"/>
          <w:sz w:val="26"/>
          <w:szCs w:val="26"/>
          <w:lang w:eastAsia="ru-RU"/>
        </w:rPr>
        <w:t xml:space="preserve"> </w:t>
      </w:r>
      <w:r w:rsidR="00C11BF3">
        <w:rPr>
          <w:rFonts w:ascii="Times New Roman" w:eastAsiaTheme="minorEastAsia" w:hAnsi="Times New Roman" w:cs="Times New Roman"/>
          <w:sz w:val="26"/>
          <w:szCs w:val="26"/>
          <w:lang w:eastAsia="ru-RU"/>
        </w:rPr>
        <w:t xml:space="preserve"> «Об установлении на территории </w:t>
      </w:r>
      <w:r w:rsidR="00383FE0">
        <w:rPr>
          <w:rFonts w:ascii="Times New Roman" w:eastAsiaTheme="minorEastAsia" w:hAnsi="Times New Roman" w:cs="Times New Roman"/>
          <w:sz w:val="26"/>
          <w:szCs w:val="26"/>
          <w:lang w:eastAsia="ru-RU"/>
        </w:rPr>
        <w:t xml:space="preserve">Райковского </w:t>
      </w:r>
      <w:r w:rsidR="00C11BF3">
        <w:rPr>
          <w:rFonts w:ascii="Times New Roman" w:eastAsiaTheme="minorEastAsia" w:hAnsi="Times New Roman" w:cs="Times New Roman"/>
          <w:sz w:val="26"/>
          <w:szCs w:val="26"/>
          <w:lang w:eastAsia="ru-RU"/>
        </w:rPr>
        <w:t>сельсовета Усть-Абаканского района Республики Хакасия земельного налога»;</w:t>
      </w:r>
    </w:p>
    <w:p w:rsidR="00C11BF3" w:rsidRDefault="00C11BF3" w:rsidP="00C11BF3">
      <w:pPr>
        <w:spacing w:after="0" w:line="240" w:lineRule="auto"/>
        <w:ind w:firstLine="567"/>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lastRenderedPageBreak/>
        <w:t>8. Направить настоящее Решение для подписания и опубликования в газете «</w:t>
      </w:r>
      <w:proofErr w:type="spellStart"/>
      <w:r>
        <w:rPr>
          <w:rFonts w:ascii="Times New Roman" w:eastAsiaTheme="minorEastAsia" w:hAnsi="Times New Roman" w:cs="Times New Roman"/>
          <w:sz w:val="26"/>
          <w:szCs w:val="26"/>
          <w:lang w:eastAsia="ru-RU"/>
        </w:rPr>
        <w:t>Усть-Абаканские</w:t>
      </w:r>
      <w:proofErr w:type="spellEnd"/>
      <w:r>
        <w:rPr>
          <w:rFonts w:ascii="Times New Roman" w:eastAsiaTheme="minorEastAsia" w:hAnsi="Times New Roman" w:cs="Times New Roman"/>
          <w:sz w:val="26"/>
          <w:szCs w:val="26"/>
          <w:lang w:eastAsia="ru-RU"/>
        </w:rPr>
        <w:t xml:space="preserve"> известия» Главе </w:t>
      </w:r>
      <w:r w:rsidR="00383FE0">
        <w:rPr>
          <w:rFonts w:ascii="Times New Roman" w:eastAsiaTheme="minorEastAsia" w:hAnsi="Times New Roman" w:cs="Times New Roman"/>
          <w:sz w:val="26"/>
          <w:szCs w:val="26"/>
          <w:lang w:eastAsia="ru-RU"/>
        </w:rPr>
        <w:t>Райковского</w:t>
      </w:r>
      <w:r>
        <w:rPr>
          <w:rFonts w:ascii="Times New Roman" w:eastAsiaTheme="minorEastAsia" w:hAnsi="Times New Roman" w:cs="Times New Roman"/>
          <w:sz w:val="26"/>
          <w:szCs w:val="26"/>
          <w:lang w:eastAsia="ru-RU"/>
        </w:rPr>
        <w:t xml:space="preserve"> сельсовета Усть-Аб</w:t>
      </w:r>
      <w:r w:rsidR="00383FE0">
        <w:rPr>
          <w:rFonts w:ascii="Times New Roman" w:eastAsiaTheme="minorEastAsia" w:hAnsi="Times New Roman" w:cs="Times New Roman"/>
          <w:sz w:val="26"/>
          <w:szCs w:val="26"/>
          <w:lang w:eastAsia="ru-RU"/>
        </w:rPr>
        <w:t>аканского района В.Г.Ковальчук</w:t>
      </w:r>
    </w:p>
    <w:p w:rsidR="00C11BF3" w:rsidRDefault="00C11BF3" w:rsidP="00C11BF3">
      <w:pPr>
        <w:spacing w:after="0" w:line="240" w:lineRule="auto"/>
        <w:ind w:firstLine="567"/>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9. Настоящее Решение вступает в силу по истечении одного месяца со дня его официального опублико</w:t>
      </w:r>
      <w:r w:rsidR="008E55DC">
        <w:rPr>
          <w:rFonts w:ascii="Times New Roman" w:eastAsiaTheme="minorEastAsia" w:hAnsi="Times New Roman" w:cs="Times New Roman"/>
          <w:sz w:val="26"/>
          <w:szCs w:val="26"/>
          <w:lang w:eastAsia="ru-RU"/>
        </w:rPr>
        <w:t>вания, но не ранее 1 января 2020</w:t>
      </w:r>
      <w:r>
        <w:rPr>
          <w:rFonts w:ascii="Times New Roman" w:eastAsiaTheme="minorEastAsia" w:hAnsi="Times New Roman" w:cs="Times New Roman"/>
          <w:sz w:val="26"/>
          <w:szCs w:val="26"/>
          <w:lang w:eastAsia="ru-RU"/>
        </w:rPr>
        <w:t xml:space="preserve"> года.</w:t>
      </w:r>
    </w:p>
    <w:p w:rsidR="00C11BF3" w:rsidRDefault="00C11BF3" w:rsidP="00C11BF3">
      <w:pPr>
        <w:spacing w:after="0" w:line="240" w:lineRule="auto"/>
        <w:jc w:val="both"/>
        <w:rPr>
          <w:rFonts w:ascii="Times New Roman" w:eastAsiaTheme="minorEastAsia" w:hAnsi="Times New Roman" w:cs="Times New Roman"/>
          <w:sz w:val="26"/>
          <w:szCs w:val="26"/>
          <w:lang w:eastAsia="ru-RU"/>
        </w:rPr>
      </w:pPr>
    </w:p>
    <w:p w:rsidR="00C11BF3" w:rsidRDefault="00C11BF3" w:rsidP="00C11BF3">
      <w:pPr>
        <w:spacing w:after="0" w:line="240" w:lineRule="auto"/>
        <w:jc w:val="both"/>
        <w:rPr>
          <w:rFonts w:ascii="Times New Roman" w:eastAsiaTheme="minorEastAsia" w:hAnsi="Times New Roman" w:cs="Times New Roman"/>
          <w:sz w:val="26"/>
          <w:szCs w:val="26"/>
          <w:lang w:eastAsia="ru-RU"/>
        </w:rPr>
      </w:pPr>
    </w:p>
    <w:p w:rsidR="00C11BF3" w:rsidRDefault="00C11BF3" w:rsidP="00C11BF3">
      <w:pPr>
        <w:spacing w:after="0" w:line="240" w:lineRule="auto"/>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 xml:space="preserve">Глава </w:t>
      </w:r>
      <w:r w:rsidR="00383FE0">
        <w:rPr>
          <w:rFonts w:ascii="Times New Roman" w:eastAsiaTheme="minorEastAsia" w:hAnsi="Times New Roman" w:cs="Times New Roman"/>
          <w:sz w:val="26"/>
          <w:szCs w:val="26"/>
          <w:lang w:eastAsia="ru-RU"/>
        </w:rPr>
        <w:t>Райковского</w:t>
      </w:r>
      <w:r>
        <w:rPr>
          <w:rFonts w:ascii="Times New Roman" w:eastAsiaTheme="minorEastAsia" w:hAnsi="Times New Roman" w:cs="Times New Roman"/>
          <w:sz w:val="26"/>
          <w:szCs w:val="26"/>
          <w:lang w:eastAsia="ru-RU"/>
        </w:rPr>
        <w:t xml:space="preserve">  сельсовета</w:t>
      </w:r>
      <w:r>
        <w:rPr>
          <w:rFonts w:ascii="Times New Roman" w:eastAsiaTheme="minorEastAsia" w:hAnsi="Times New Roman" w:cs="Times New Roman"/>
          <w:sz w:val="26"/>
          <w:szCs w:val="26"/>
          <w:lang w:eastAsia="ru-RU"/>
        </w:rPr>
        <w:tab/>
      </w:r>
      <w:r>
        <w:rPr>
          <w:rFonts w:ascii="Times New Roman" w:eastAsiaTheme="minorEastAsia" w:hAnsi="Times New Roman" w:cs="Times New Roman"/>
          <w:sz w:val="26"/>
          <w:szCs w:val="26"/>
          <w:lang w:eastAsia="ru-RU"/>
        </w:rPr>
        <w:tab/>
        <w:t xml:space="preserve">                 </w:t>
      </w:r>
      <w:r w:rsidR="00383FE0">
        <w:rPr>
          <w:rFonts w:ascii="Times New Roman" w:eastAsiaTheme="minorEastAsia" w:hAnsi="Times New Roman" w:cs="Times New Roman"/>
          <w:sz w:val="26"/>
          <w:szCs w:val="26"/>
          <w:lang w:eastAsia="ru-RU"/>
        </w:rPr>
        <w:t xml:space="preserve">                   В.Г.Ковальчук</w:t>
      </w:r>
    </w:p>
    <w:p w:rsidR="00965DCF" w:rsidRPr="00965DCF" w:rsidRDefault="00965DCF" w:rsidP="00965DCF">
      <w:pPr>
        <w:tabs>
          <w:tab w:val="left" w:pos="6105"/>
        </w:tabs>
        <w:jc w:val="center"/>
        <w:rPr>
          <w:rFonts w:ascii="Times New Roman" w:hAnsi="Times New Roman" w:cs="Times New Roman"/>
          <w:sz w:val="20"/>
          <w:szCs w:val="20"/>
        </w:rPr>
      </w:pPr>
    </w:p>
    <w:tbl>
      <w:tblPr>
        <w:tblW w:w="9720" w:type="dxa"/>
        <w:tblInd w:w="-72" w:type="dxa"/>
        <w:tblLayout w:type="fixed"/>
        <w:tblLook w:val="04A0"/>
      </w:tblPr>
      <w:tblGrid>
        <w:gridCol w:w="9720"/>
      </w:tblGrid>
      <w:tr w:rsidR="00965DCF" w:rsidRPr="00965DCF" w:rsidTr="009F00C4">
        <w:tc>
          <w:tcPr>
            <w:tcW w:w="9720" w:type="dxa"/>
            <w:hideMark/>
          </w:tcPr>
          <w:p w:rsidR="00965DCF" w:rsidRPr="00965DCF" w:rsidRDefault="00965DCF" w:rsidP="009F00C4">
            <w:pPr>
              <w:rPr>
                <w:rFonts w:ascii="Times New Roman" w:eastAsiaTheme="minorEastAsia" w:hAnsi="Times New Roman" w:cs="Times New Roman"/>
                <w:sz w:val="20"/>
                <w:szCs w:val="20"/>
              </w:rPr>
            </w:pPr>
          </w:p>
        </w:tc>
      </w:tr>
    </w:tbl>
    <w:p w:rsidR="00965DCF" w:rsidRPr="00965DCF" w:rsidRDefault="00965DCF" w:rsidP="00550C8D">
      <w:pPr>
        <w:rPr>
          <w:rFonts w:ascii="Times New Roman" w:hAnsi="Times New Roman" w:cs="Times New Roman"/>
          <w:b/>
          <w:sz w:val="20"/>
          <w:szCs w:val="20"/>
        </w:rPr>
      </w:pPr>
      <w:r w:rsidRPr="00965DCF">
        <w:rPr>
          <w:rFonts w:ascii="Times New Roman" w:hAnsi="Times New Roman" w:cs="Times New Roman"/>
          <w:b/>
          <w:sz w:val="20"/>
          <w:szCs w:val="20"/>
        </w:rPr>
        <w:t xml:space="preserve">                                                           </w:t>
      </w:r>
    </w:p>
    <w:p w:rsidR="00965DCF" w:rsidRPr="00965DCF" w:rsidRDefault="00965DCF" w:rsidP="00965DCF">
      <w:pPr>
        <w:rPr>
          <w:rFonts w:ascii="Times New Roman" w:hAnsi="Times New Roman" w:cs="Times New Roman"/>
          <w:sz w:val="20"/>
          <w:szCs w:val="20"/>
        </w:rPr>
      </w:pPr>
    </w:p>
    <w:p w:rsidR="00965DCF" w:rsidRPr="00965DCF" w:rsidRDefault="00965DCF" w:rsidP="00965DCF">
      <w:pPr>
        <w:jc w:val="both"/>
        <w:rPr>
          <w:rFonts w:ascii="Times New Roman" w:hAnsi="Times New Roman" w:cs="Times New Roman"/>
          <w:sz w:val="20"/>
          <w:szCs w:val="20"/>
        </w:rPr>
      </w:pPr>
    </w:p>
    <w:p w:rsidR="00965DCF" w:rsidRPr="00965DCF" w:rsidRDefault="00965DCF" w:rsidP="00965DCF">
      <w:pPr>
        <w:jc w:val="both"/>
        <w:rPr>
          <w:rFonts w:ascii="Times New Roman" w:hAnsi="Times New Roman" w:cs="Times New Roman"/>
          <w:sz w:val="20"/>
          <w:szCs w:val="20"/>
        </w:rPr>
      </w:pPr>
    </w:p>
    <w:p w:rsidR="00965DCF" w:rsidRDefault="00965DCF" w:rsidP="00965DCF">
      <w:r>
        <w:rPr>
          <w:sz w:val="26"/>
          <w:szCs w:val="26"/>
        </w:rPr>
        <w:tab/>
      </w:r>
    </w:p>
    <w:p w:rsidR="00965DCF" w:rsidRDefault="00965DCF" w:rsidP="00965DCF"/>
    <w:p w:rsidR="00965DCF" w:rsidRDefault="00965DCF" w:rsidP="00965DCF"/>
    <w:p w:rsidR="00965DCF" w:rsidRDefault="00965DCF" w:rsidP="00965DCF">
      <w:pPr>
        <w:rPr>
          <w:sz w:val="26"/>
        </w:rPr>
      </w:pPr>
    </w:p>
    <w:p w:rsidR="00965DCF" w:rsidRDefault="00965DCF" w:rsidP="00965DCF">
      <w:pPr>
        <w:rPr>
          <w:sz w:val="26"/>
        </w:rPr>
      </w:pPr>
    </w:p>
    <w:p w:rsidR="00965DCF" w:rsidRDefault="00965DCF" w:rsidP="00965DCF">
      <w:pPr>
        <w:rPr>
          <w:sz w:val="26"/>
        </w:rPr>
      </w:pPr>
    </w:p>
    <w:p w:rsidR="00965DCF" w:rsidRDefault="00965DCF" w:rsidP="00965DCF">
      <w:pPr>
        <w:rPr>
          <w:sz w:val="26"/>
        </w:rPr>
      </w:pPr>
    </w:p>
    <w:p w:rsidR="00965DCF" w:rsidRDefault="00965DCF" w:rsidP="00965DCF">
      <w:pPr>
        <w:rPr>
          <w:sz w:val="26"/>
        </w:rPr>
      </w:pPr>
    </w:p>
    <w:p w:rsidR="00965DCF" w:rsidRDefault="00965DCF" w:rsidP="00965DCF">
      <w:pPr>
        <w:rPr>
          <w:sz w:val="26"/>
        </w:rPr>
      </w:pPr>
    </w:p>
    <w:p w:rsidR="00965DCF" w:rsidRDefault="00965DCF" w:rsidP="00965DCF">
      <w:pPr>
        <w:rPr>
          <w:sz w:val="26"/>
        </w:rPr>
      </w:pPr>
    </w:p>
    <w:p w:rsidR="00965DCF" w:rsidRDefault="00965DCF" w:rsidP="00965DCF">
      <w:pPr>
        <w:rPr>
          <w:sz w:val="26"/>
        </w:rPr>
      </w:pPr>
    </w:p>
    <w:p w:rsidR="00965DCF" w:rsidRDefault="00965DCF" w:rsidP="00965DCF">
      <w:pPr>
        <w:rPr>
          <w:sz w:val="26"/>
        </w:rPr>
      </w:pPr>
    </w:p>
    <w:p w:rsidR="00965DCF" w:rsidRDefault="00965DCF" w:rsidP="00965DCF">
      <w:pPr>
        <w:rPr>
          <w:sz w:val="26"/>
        </w:rPr>
      </w:pPr>
    </w:p>
    <w:p w:rsidR="00965DCF" w:rsidRDefault="00965DCF" w:rsidP="00965DCF">
      <w:pPr>
        <w:shd w:val="clear" w:color="auto" w:fill="FFFFFF"/>
        <w:tabs>
          <w:tab w:val="left" w:pos="1046"/>
        </w:tabs>
        <w:spacing w:line="317" w:lineRule="exact"/>
        <w:ind w:right="19"/>
        <w:jc w:val="both"/>
        <w:rPr>
          <w:sz w:val="26"/>
          <w:szCs w:val="26"/>
        </w:rPr>
      </w:pPr>
    </w:p>
    <w:p w:rsidR="00965DCF" w:rsidRDefault="00965DCF" w:rsidP="00965DCF">
      <w:pPr>
        <w:shd w:val="clear" w:color="auto" w:fill="FFFFFF"/>
        <w:tabs>
          <w:tab w:val="left" w:pos="1046"/>
        </w:tabs>
        <w:spacing w:line="317" w:lineRule="exact"/>
        <w:ind w:left="29" w:right="19" w:firstLine="701"/>
        <w:jc w:val="both"/>
      </w:pPr>
    </w:p>
    <w:p w:rsidR="00965DCF" w:rsidRDefault="00965DCF" w:rsidP="00965DCF">
      <w:pPr>
        <w:jc w:val="center"/>
        <w:rPr>
          <w:b/>
          <w:i/>
          <w:sz w:val="26"/>
          <w:szCs w:val="26"/>
        </w:rPr>
      </w:pPr>
    </w:p>
    <w:p w:rsidR="00965DCF" w:rsidRDefault="00965DCF" w:rsidP="00965DCF"/>
    <w:p w:rsidR="00C11BF3" w:rsidRDefault="00C11BF3" w:rsidP="00C11BF3"/>
    <w:bookmarkEnd w:id="0"/>
    <w:p w:rsidR="00C11BF3" w:rsidRDefault="00C11BF3" w:rsidP="00C11BF3"/>
    <w:p w:rsidR="00C11BF3" w:rsidRDefault="00C11BF3" w:rsidP="00C11BF3"/>
    <w:p w:rsidR="00C11BF3" w:rsidRDefault="00C11BF3" w:rsidP="00C11BF3"/>
    <w:p w:rsidR="00C11BF3" w:rsidRDefault="00C11BF3" w:rsidP="00C11BF3"/>
    <w:p w:rsidR="00C11BF3" w:rsidRDefault="00C11BF3" w:rsidP="00C11BF3"/>
    <w:p w:rsidR="00C11BF3" w:rsidRDefault="00C11BF3" w:rsidP="00C11BF3"/>
    <w:p w:rsidR="00C11BF3" w:rsidRDefault="00C11BF3" w:rsidP="00C11BF3"/>
    <w:p w:rsidR="00C11BF3" w:rsidRDefault="00C11BF3" w:rsidP="00C11BF3"/>
    <w:p w:rsidR="00C11BF3" w:rsidRDefault="00C11BF3" w:rsidP="00C11BF3"/>
    <w:p w:rsidR="00C11BF3" w:rsidRDefault="00C11BF3" w:rsidP="00C11BF3"/>
    <w:p w:rsidR="00C11BF3" w:rsidRDefault="00C11BF3" w:rsidP="00C11BF3"/>
    <w:p w:rsidR="00C11BF3" w:rsidRDefault="00C11BF3" w:rsidP="00C11BF3"/>
    <w:p w:rsidR="00C11BF3" w:rsidRDefault="00C11BF3" w:rsidP="00C11BF3"/>
    <w:p w:rsidR="00C11BF3" w:rsidRDefault="00C11BF3" w:rsidP="00C11BF3"/>
    <w:p w:rsidR="00C11BF3" w:rsidRDefault="00C11BF3" w:rsidP="00C11BF3"/>
    <w:p w:rsidR="00C11BF3" w:rsidRDefault="00C11BF3" w:rsidP="00C11BF3"/>
    <w:p w:rsidR="00C11BF3" w:rsidRDefault="00C11BF3" w:rsidP="00C11BF3"/>
    <w:p w:rsidR="00C11BF3" w:rsidRDefault="00C11BF3" w:rsidP="00C11BF3"/>
    <w:p w:rsidR="00C11BF3" w:rsidRDefault="00C11BF3" w:rsidP="00C11BF3"/>
    <w:p w:rsidR="00C11BF3" w:rsidRDefault="00C11BF3" w:rsidP="00C11BF3"/>
    <w:p w:rsidR="00C11BF3" w:rsidRDefault="00C11BF3" w:rsidP="00C11BF3"/>
    <w:p w:rsidR="00C11BF3" w:rsidRDefault="00C11BF3" w:rsidP="00C11BF3"/>
    <w:p w:rsidR="00C11BF3" w:rsidRDefault="00C11BF3" w:rsidP="00C11BF3"/>
    <w:p w:rsidR="00C11BF3" w:rsidRDefault="00C11BF3" w:rsidP="00C11BF3"/>
    <w:p w:rsidR="00C11BF3" w:rsidRDefault="00C11BF3" w:rsidP="00C11BF3"/>
    <w:p w:rsidR="00C11BF3" w:rsidRDefault="00C11BF3" w:rsidP="00C11BF3"/>
    <w:p w:rsidR="00A06D5A" w:rsidRDefault="00A06D5A" w:rsidP="00C11BF3"/>
    <w:p w:rsidR="00A06D5A" w:rsidRDefault="00A06D5A" w:rsidP="00C11BF3"/>
    <w:tbl>
      <w:tblPr>
        <w:tblpPr w:leftFromText="180" w:rightFromText="180" w:bottomFromText="200" w:vertAnchor="text" w:horzAnchor="margin" w:tblpY="123"/>
        <w:tblW w:w="0" w:type="auto"/>
        <w:tblLayout w:type="fixed"/>
        <w:tblLook w:val="04A0"/>
      </w:tblPr>
      <w:tblGrid>
        <w:gridCol w:w="9540"/>
      </w:tblGrid>
      <w:tr w:rsidR="00C11BF3" w:rsidTr="00C11BF3">
        <w:tc>
          <w:tcPr>
            <w:tcW w:w="9540" w:type="dxa"/>
            <w:hideMark/>
          </w:tcPr>
          <w:p w:rsidR="00C11BF3" w:rsidRDefault="00C11BF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noProof/>
                <w:sz w:val="24"/>
                <w:szCs w:val="24"/>
                <w:lang w:eastAsia="ru-RU"/>
              </w:rPr>
              <w:lastRenderedPageBreak/>
              <w:drawing>
                <wp:inline distT="0" distB="0" distL="0" distR="0">
                  <wp:extent cx="771525" cy="771525"/>
                  <wp:effectExtent l="19050" t="0" r="9525" b="0"/>
                  <wp:docPr id="2" name="Рисунок 2" descr="Герб черный-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черный-7"/>
                          <pic:cNvPicPr>
                            <a:picLocks noChangeAspect="1" noChangeArrowheads="1"/>
                          </pic:cNvPicPr>
                        </pic:nvPicPr>
                        <pic:blipFill>
                          <a:blip r:embed="rId5" cstate="print">
                            <a:lum bright="6000"/>
                          </a:blip>
                          <a:srcRect/>
                          <a:stretch>
                            <a:fillRect/>
                          </a:stretch>
                        </pic:blipFill>
                        <pic:spPr bwMode="auto">
                          <a:xfrm>
                            <a:off x="0" y="0"/>
                            <a:ext cx="771525" cy="771525"/>
                          </a:xfrm>
                          <a:prstGeom prst="rect">
                            <a:avLst/>
                          </a:prstGeom>
                          <a:noFill/>
                          <a:ln w="9525">
                            <a:noFill/>
                            <a:miter lim="800000"/>
                            <a:headEnd/>
                            <a:tailEnd/>
                          </a:ln>
                        </pic:spPr>
                      </pic:pic>
                    </a:graphicData>
                  </a:graphic>
                </wp:inline>
              </w:drawing>
            </w:r>
          </w:p>
        </w:tc>
      </w:tr>
      <w:tr w:rsidR="00C11BF3" w:rsidTr="00C11BF3">
        <w:tc>
          <w:tcPr>
            <w:tcW w:w="9540" w:type="dxa"/>
            <w:tcBorders>
              <w:top w:val="nil"/>
              <w:left w:val="nil"/>
              <w:bottom w:val="double" w:sz="18" w:space="0" w:color="auto"/>
              <w:right w:val="nil"/>
            </w:tcBorders>
          </w:tcPr>
          <w:p w:rsidR="00C11BF3" w:rsidRDefault="00C11BF3">
            <w:pPr>
              <w:spacing w:after="0" w:line="240" w:lineRule="auto"/>
              <w:jc w:val="center"/>
              <w:rPr>
                <w:rFonts w:ascii="Times New Roman" w:eastAsia="Times New Roman" w:hAnsi="Times New Roman" w:cs="Times New Roman"/>
                <w:b/>
                <w:lang w:eastAsia="ru-RU"/>
              </w:rPr>
            </w:pPr>
          </w:p>
          <w:p w:rsidR="00C11BF3" w:rsidRDefault="00383FE0">
            <w:p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СОВЕТ ДЕПУТАТОВ Райковского</w:t>
            </w:r>
            <w:r w:rsidR="00C11BF3">
              <w:rPr>
                <w:rFonts w:ascii="Times New Roman" w:eastAsia="Times New Roman" w:hAnsi="Times New Roman" w:cs="Times New Roman"/>
                <w:b/>
                <w:sz w:val="26"/>
                <w:szCs w:val="26"/>
                <w:lang w:eastAsia="ru-RU"/>
              </w:rPr>
              <w:t xml:space="preserve"> СЕЛЬСОВЕТА </w:t>
            </w:r>
          </w:p>
          <w:p w:rsidR="00C11BF3" w:rsidRDefault="00C11BF3">
            <w:p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УСТЬ-АБАКАНСКОГО РАЙОНА РЕСПУБЛИКИ ХАКАСИЯ</w:t>
            </w:r>
          </w:p>
          <w:p w:rsidR="00C11BF3" w:rsidRDefault="00C11BF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b/>
                <w:sz w:val="26"/>
                <w:szCs w:val="26"/>
                <w:lang w:eastAsia="ru-RU"/>
              </w:rPr>
              <w:t>ТРЕТЬЕГО СОЗЫВА</w:t>
            </w:r>
          </w:p>
        </w:tc>
      </w:tr>
    </w:tbl>
    <w:p w:rsidR="00C11BF3" w:rsidRDefault="00C11BF3" w:rsidP="0005483C">
      <w:pPr>
        <w:tabs>
          <w:tab w:val="left" w:pos="1620"/>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rsidR="00C11BF3" w:rsidRDefault="00C11BF3" w:rsidP="00C11BF3">
      <w:pPr>
        <w:spacing w:after="0" w:line="240" w:lineRule="auto"/>
        <w:jc w:val="center"/>
        <w:rPr>
          <w:rFonts w:ascii="Times New Roman" w:eastAsia="Times New Roman" w:hAnsi="Times New Roman" w:cs="Times New Roman"/>
          <w:b/>
          <w:sz w:val="26"/>
          <w:szCs w:val="26"/>
          <w:lang w:eastAsia="ru-RU"/>
        </w:rPr>
      </w:pPr>
    </w:p>
    <w:p w:rsidR="00C11BF3" w:rsidRDefault="00C11BF3" w:rsidP="00C11BF3">
      <w:pPr>
        <w:spacing w:after="0"/>
        <w:jc w:val="center"/>
        <w:outlineLvl w:val="0"/>
        <w:rPr>
          <w:rFonts w:ascii="Times New Roman" w:eastAsia="Times New Roman" w:hAnsi="Times New Roman" w:cs="Times New Roman"/>
          <w:b/>
          <w:sz w:val="26"/>
          <w:szCs w:val="26"/>
          <w:lang w:eastAsia="ru-RU"/>
        </w:rPr>
      </w:pPr>
      <w:proofErr w:type="gramStart"/>
      <w:r>
        <w:rPr>
          <w:rFonts w:ascii="Times New Roman" w:eastAsia="Times New Roman" w:hAnsi="Times New Roman" w:cs="Times New Roman"/>
          <w:b/>
          <w:sz w:val="26"/>
          <w:szCs w:val="26"/>
          <w:lang w:eastAsia="ru-RU"/>
        </w:rPr>
        <w:t>Р</w:t>
      </w:r>
      <w:proofErr w:type="gramEnd"/>
      <w:r>
        <w:rPr>
          <w:rFonts w:ascii="Times New Roman" w:eastAsia="Times New Roman" w:hAnsi="Times New Roman" w:cs="Times New Roman"/>
          <w:b/>
          <w:sz w:val="26"/>
          <w:szCs w:val="26"/>
          <w:lang w:eastAsia="ru-RU"/>
        </w:rPr>
        <w:t xml:space="preserve"> Е Ш Е Н И Е</w:t>
      </w:r>
    </w:p>
    <w:p w:rsidR="00C11BF3" w:rsidRDefault="00C11BF3" w:rsidP="00C11BF3">
      <w:pPr>
        <w:spacing w:after="0"/>
        <w:jc w:val="center"/>
        <w:rPr>
          <w:rFonts w:ascii="Times New Roman" w:eastAsia="Times New Roman" w:hAnsi="Times New Roman" w:cs="Times New Roman"/>
          <w:b/>
          <w:sz w:val="26"/>
          <w:szCs w:val="26"/>
          <w:lang w:eastAsia="ru-RU"/>
        </w:rPr>
      </w:pPr>
    </w:p>
    <w:p w:rsidR="00C11BF3" w:rsidRDefault="00383FE0" w:rsidP="00C11BF3">
      <w:pPr>
        <w:spacing w:after="0"/>
        <w:rPr>
          <w:rFonts w:ascii="Times New Roman" w:eastAsia="Times New Roman" w:hAnsi="Times New Roman" w:cs="Times New Roman"/>
          <w:b/>
          <w:sz w:val="26"/>
          <w:szCs w:val="26"/>
          <w:lang w:eastAsia="ru-RU"/>
        </w:rPr>
      </w:pPr>
      <w:r>
        <w:rPr>
          <w:rFonts w:ascii="Times New Roman" w:eastAsia="Times New Roman" w:hAnsi="Times New Roman" w:cs="Times New Roman"/>
          <w:sz w:val="26"/>
          <w:szCs w:val="26"/>
          <w:lang w:eastAsia="ru-RU"/>
        </w:rPr>
        <w:t>от</w:t>
      </w:r>
      <w:r w:rsidR="00D02B1A">
        <w:rPr>
          <w:rFonts w:ascii="Times New Roman" w:eastAsia="Times New Roman" w:hAnsi="Times New Roman" w:cs="Times New Roman"/>
          <w:sz w:val="26"/>
          <w:szCs w:val="26"/>
          <w:lang w:eastAsia="ru-RU"/>
        </w:rPr>
        <w:t xml:space="preserve"> 22.11.</w:t>
      </w:r>
      <w:r>
        <w:rPr>
          <w:rFonts w:ascii="Times New Roman" w:eastAsia="Times New Roman" w:hAnsi="Times New Roman" w:cs="Times New Roman"/>
          <w:sz w:val="26"/>
          <w:szCs w:val="26"/>
          <w:lang w:eastAsia="ru-RU"/>
        </w:rPr>
        <w:t xml:space="preserve">     2019</w:t>
      </w:r>
      <w:r w:rsidR="00C11BF3">
        <w:rPr>
          <w:rFonts w:ascii="Times New Roman" w:eastAsia="Times New Roman" w:hAnsi="Times New Roman" w:cs="Times New Roman"/>
          <w:sz w:val="26"/>
          <w:szCs w:val="26"/>
          <w:lang w:eastAsia="ru-RU"/>
        </w:rPr>
        <w:t xml:space="preserve"> г.        </w:t>
      </w:r>
      <w:r>
        <w:rPr>
          <w:rFonts w:ascii="Times New Roman" w:eastAsia="Times New Roman" w:hAnsi="Times New Roman" w:cs="Times New Roman"/>
          <w:sz w:val="26"/>
          <w:szCs w:val="26"/>
          <w:lang w:eastAsia="ru-RU"/>
        </w:rPr>
        <w:t xml:space="preserve">                  аал  Райков</w:t>
      </w:r>
      <w:r w:rsidR="00C11BF3">
        <w:rPr>
          <w:rFonts w:ascii="Times New Roman" w:eastAsia="Times New Roman" w:hAnsi="Times New Roman" w:cs="Times New Roman"/>
          <w:sz w:val="26"/>
          <w:szCs w:val="26"/>
          <w:lang w:eastAsia="ru-RU"/>
        </w:rPr>
        <w:t xml:space="preserve">                                   № </w:t>
      </w:r>
      <w:r w:rsidR="00D02B1A">
        <w:rPr>
          <w:rFonts w:ascii="Times New Roman" w:eastAsia="Times New Roman" w:hAnsi="Times New Roman" w:cs="Times New Roman"/>
          <w:sz w:val="26"/>
          <w:szCs w:val="26"/>
          <w:lang w:eastAsia="ru-RU"/>
        </w:rPr>
        <w:t>82</w:t>
      </w:r>
    </w:p>
    <w:p w:rsidR="00C11BF3" w:rsidRDefault="00C11BF3" w:rsidP="00C11BF3">
      <w:pPr>
        <w:spacing w:after="0"/>
        <w:rPr>
          <w:rFonts w:ascii="Times New Roman" w:eastAsia="Times New Roman" w:hAnsi="Times New Roman" w:cs="Times New Roman"/>
          <w:b/>
          <w:sz w:val="26"/>
          <w:szCs w:val="26"/>
          <w:lang w:eastAsia="ru-RU"/>
        </w:rPr>
      </w:pPr>
    </w:p>
    <w:p w:rsidR="00C11BF3" w:rsidRDefault="00C11BF3" w:rsidP="00C11BF3">
      <w:pPr>
        <w:spacing w:after="0" w:line="240" w:lineRule="auto"/>
        <w:jc w:val="center"/>
        <w:rPr>
          <w:rFonts w:ascii="Times New Roman" w:eastAsia="Times New Roman" w:hAnsi="Times New Roman" w:cs="Times New Roman"/>
          <w:b/>
          <w:i/>
          <w:sz w:val="26"/>
          <w:szCs w:val="26"/>
          <w:lang w:eastAsia="ru-RU"/>
        </w:rPr>
      </w:pPr>
      <w:r>
        <w:rPr>
          <w:rFonts w:ascii="Times New Roman" w:eastAsia="Times New Roman" w:hAnsi="Times New Roman" w:cs="Times New Roman"/>
          <w:b/>
          <w:i/>
          <w:sz w:val="26"/>
          <w:szCs w:val="26"/>
          <w:lang w:eastAsia="ru-RU"/>
        </w:rPr>
        <w:t>Об установлении  налога на имущество на территории муниципал</w:t>
      </w:r>
      <w:r w:rsidR="00383FE0">
        <w:rPr>
          <w:rFonts w:ascii="Times New Roman" w:eastAsia="Times New Roman" w:hAnsi="Times New Roman" w:cs="Times New Roman"/>
          <w:b/>
          <w:i/>
          <w:sz w:val="26"/>
          <w:szCs w:val="26"/>
          <w:lang w:eastAsia="ru-RU"/>
        </w:rPr>
        <w:t xml:space="preserve">ьного образования Райковский </w:t>
      </w:r>
      <w:r>
        <w:rPr>
          <w:rFonts w:ascii="Times New Roman" w:eastAsia="Times New Roman" w:hAnsi="Times New Roman" w:cs="Times New Roman"/>
          <w:b/>
          <w:i/>
          <w:sz w:val="26"/>
          <w:szCs w:val="26"/>
          <w:lang w:eastAsia="ru-RU"/>
        </w:rPr>
        <w:t>сельсовет Усть-Абаканского района Республики Хакасия</w:t>
      </w:r>
    </w:p>
    <w:p w:rsidR="00C11BF3" w:rsidRDefault="00C11BF3" w:rsidP="00C11BF3">
      <w:pPr>
        <w:spacing w:after="0" w:line="240" w:lineRule="auto"/>
        <w:jc w:val="center"/>
        <w:rPr>
          <w:rFonts w:ascii="Times New Roman" w:eastAsia="Times New Roman" w:hAnsi="Times New Roman" w:cs="Times New Roman"/>
          <w:b/>
          <w:i/>
          <w:sz w:val="26"/>
          <w:szCs w:val="26"/>
          <w:lang w:eastAsia="ru-RU"/>
        </w:rPr>
      </w:pPr>
    </w:p>
    <w:p w:rsidR="00C11BF3" w:rsidRDefault="00C11BF3" w:rsidP="00C11BF3">
      <w:pPr>
        <w:spacing w:after="0" w:line="240" w:lineRule="auto"/>
        <w:ind w:firstLine="567"/>
        <w:jc w:val="both"/>
        <w:rPr>
          <w:rFonts w:ascii="Times New Roman" w:eastAsia="Times New Roman" w:hAnsi="Times New Roman" w:cs="Times New Roman"/>
          <w:b/>
          <w:sz w:val="26"/>
          <w:szCs w:val="26"/>
          <w:lang w:eastAsia="ru-RU"/>
        </w:rPr>
      </w:pPr>
      <w:r>
        <w:rPr>
          <w:rFonts w:ascii="Times New Roman" w:eastAsia="Times New Roman" w:hAnsi="Times New Roman" w:cs="Times New Roman"/>
          <w:sz w:val="26"/>
          <w:szCs w:val="26"/>
          <w:lang w:eastAsia="ru-RU"/>
        </w:rPr>
        <w:t xml:space="preserve">В соответствии  с главой 32 Налогового кодекса Российской Федерации,  п. 3 ст. 14 Федерального закона от 06.10.2003г. № 131-ФЗ «Об общих принципах организации местного самоуправления в Российской Федерации» (с последующими изменениями), Законом Республики Хакасия от 14.07.2015  № 64-ЗРХ «Об установлении единой даты начала применения на территории Республики Хакасия порядка определения налоговой базы по налогу на имущество физических лиц исходя из кадастровой стоимости объектов налогообложения», руководствуясь Уставом муниципального образования </w:t>
      </w:r>
      <w:r w:rsidR="00383FE0">
        <w:rPr>
          <w:rFonts w:ascii="Times New Roman" w:eastAsiaTheme="minorEastAsia" w:hAnsi="Times New Roman" w:cs="Times New Roman"/>
          <w:sz w:val="26"/>
          <w:szCs w:val="26"/>
          <w:lang w:eastAsia="ru-RU"/>
        </w:rPr>
        <w:t>Райковского</w:t>
      </w:r>
      <w:r>
        <w:rPr>
          <w:rFonts w:ascii="Times New Roman" w:eastAsia="Times New Roman" w:hAnsi="Times New Roman" w:cs="Times New Roman"/>
          <w:sz w:val="26"/>
          <w:szCs w:val="26"/>
          <w:lang w:eastAsia="ru-RU"/>
        </w:rPr>
        <w:t xml:space="preserve"> сельсовет Усть-Абаканского района Республики Хакасия, Совет депутатов </w:t>
      </w:r>
      <w:r w:rsidR="00383FE0">
        <w:rPr>
          <w:rFonts w:ascii="Times New Roman" w:eastAsiaTheme="minorEastAsia" w:hAnsi="Times New Roman" w:cs="Times New Roman"/>
          <w:sz w:val="26"/>
          <w:szCs w:val="26"/>
          <w:lang w:eastAsia="ru-RU"/>
        </w:rPr>
        <w:t>Райковского</w:t>
      </w:r>
      <w:r w:rsidR="00383FE0">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сельсовета</w:t>
      </w:r>
    </w:p>
    <w:p w:rsidR="00C11BF3" w:rsidRDefault="00C11BF3" w:rsidP="00C11BF3">
      <w:pPr>
        <w:spacing w:after="0" w:line="240" w:lineRule="auto"/>
        <w:jc w:val="both"/>
        <w:outlineLvl w:val="0"/>
        <w:rPr>
          <w:rFonts w:ascii="Times New Roman" w:eastAsia="Times New Roman" w:hAnsi="Times New Roman" w:cs="Times New Roman"/>
          <w:b/>
          <w:sz w:val="26"/>
          <w:szCs w:val="26"/>
          <w:lang w:eastAsia="ru-RU"/>
        </w:rPr>
      </w:pPr>
    </w:p>
    <w:p w:rsidR="00C11BF3" w:rsidRDefault="00C11BF3" w:rsidP="00C11BF3">
      <w:pPr>
        <w:spacing w:after="0" w:line="240" w:lineRule="auto"/>
        <w:jc w:val="both"/>
        <w:outlineLvl w:val="0"/>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РЕШИЛ:</w:t>
      </w:r>
    </w:p>
    <w:p w:rsidR="00C11BF3" w:rsidRDefault="00C11BF3" w:rsidP="00C11BF3">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Установить и вв</w:t>
      </w:r>
      <w:r w:rsidR="00383FE0">
        <w:rPr>
          <w:rFonts w:ascii="Times New Roman" w:eastAsia="Times New Roman" w:hAnsi="Times New Roman" w:cs="Times New Roman"/>
          <w:sz w:val="26"/>
          <w:szCs w:val="26"/>
          <w:lang w:eastAsia="ru-RU"/>
        </w:rPr>
        <w:t>ести в действие с 01 января 2020</w:t>
      </w:r>
      <w:r>
        <w:rPr>
          <w:rFonts w:ascii="Times New Roman" w:eastAsia="Times New Roman" w:hAnsi="Times New Roman" w:cs="Times New Roman"/>
          <w:sz w:val="26"/>
          <w:szCs w:val="26"/>
          <w:lang w:eastAsia="ru-RU"/>
        </w:rPr>
        <w:t xml:space="preserve"> года на территории  </w:t>
      </w:r>
      <w:r w:rsidR="00383FE0">
        <w:rPr>
          <w:rFonts w:ascii="Times New Roman" w:eastAsiaTheme="minorEastAsia" w:hAnsi="Times New Roman" w:cs="Times New Roman"/>
          <w:sz w:val="26"/>
          <w:szCs w:val="26"/>
          <w:lang w:eastAsia="ru-RU"/>
        </w:rPr>
        <w:t>Райковского</w:t>
      </w:r>
      <w:r>
        <w:rPr>
          <w:rFonts w:ascii="Times New Roman" w:eastAsia="Times New Roman" w:hAnsi="Times New Roman" w:cs="Times New Roman"/>
          <w:sz w:val="26"/>
          <w:szCs w:val="26"/>
          <w:lang w:eastAsia="ru-RU"/>
        </w:rPr>
        <w:t xml:space="preserve"> сельсовета Усть-Абаканского района Республики Хакасия  налог на имущество физических лиц (далее – налог).</w:t>
      </w:r>
    </w:p>
    <w:p w:rsidR="00C11BF3" w:rsidRDefault="00C11BF3" w:rsidP="00C11BF3">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 Установить, что налоговая база по налогу в отношении объектов налогообложения определяется исходя из их кадастровой стоимости. </w:t>
      </w:r>
    </w:p>
    <w:p w:rsidR="00C11BF3" w:rsidRDefault="00C11BF3" w:rsidP="00C11BF3">
      <w:pPr>
        <w:tabs>
          <w:tab w:val="left" w:pos="567"/>
        </w:tabs>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 Установить следующие налоговые ставки по налогу:</w:t>
      </w:r>
    </w:p>
    <w:p w:rsidR="00C11BF3" w:rsidRDefault="00C11BF3" w:rsidP="00C11BF3">
      <w:pPr>
        <w:tabs>
          <w:tab w:val="left" w:pos="567"/>
        </w:tabs>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3.1. 0,1 процента в отношении жилых домов, частей жилых домов, квартир, частей квартир, комнат;</w:t>
      </w:r>
    </w:p>
    <w:p w:rsidR="00C11BF3" w:rsidRDefault="00C11BF3" w:rsidP="00C11BF3">
      <w:pPr>
        <w:tabs>
          <w:tab w:val="left" w:pos="567"/>
        </w:tabs>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3.2. 0,1 процента в отношении объектов незавершенного строительства в случае, если проектируемым назначением таких объектов является жилой дом;</w:t>
      </w:r>
    </w:p>
    <w:p w:rsidR="00C11BF3" w:rsidRDefault="00C11BF3" w:rsidP="00C11BF3">
      <w:pPr>
        <w:tabs>
          <w:tab w:val="left" w:pos="567"/>
        </w:tabs>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3.3. 0,1 процента в отношении единых недвижимых комплексов, в состав которых входит хотя бы один жилой дом;</w:t>
      </w:r>
    </w:p>
    <w:p w:rsidR="00C11BF3" w:rsidRDefault="00C11BF3" w:rsidP="00C11BF3">
      <w:pPr>
        <w:tabs>
          <w:tab w:val="left" w:pos="567"/>
        </w:tabs>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3.4. 0,1 процента в отношении гаражей и </w:t>
      </w:r>
      <w:proofErr w:type="spellStart"/>
      <w:r>
        <w:rPr>
          <w:rFonts w:ascii="Times New Roman" w:eastAsia="Times New Roman" w:hAnsi="Times New Roman" w:cs="Times New Roman"/>
          <w:sz w:val="26"/>
          <w:szCs w:val="26"/>
          <w:lang w:eastAsia="ru-RU"/>
        </w:rPr>
        <w:t>машино-мест</w:t>
      </w:r>
      <w:proofErr w:type="spellEnd"/>
      <w:r>
        <w:rPr>
          <w:rFonts w:ascii="Times New Roman" w:eastAsia="Times New Roman" w:hAnsi="Times New Roman" w:cs="Times New Roman"/>
          <w:sz w:val="26"/>
          <w:szCs w:val="26"/>
          <w:lang w:eastAsia="ru-RU"/>
        </w:rPr>
        <w:t xml:space="preserve">, в том числе расположенных в объектах налогообложения, указанных в </w:t>
      </w:r>
      <w:proofErr w:type="spellStart"/>
      <w:r>
        <w:rPr>
          <w:rFonts w:ascii="Times New Roman" w:eastAsia="Times New Roman" w:hAnsi="Times New Roman" w:cs="Times New Roman"/>
          <w:sz w:val="26"/>
          <w:szCs w:val="26"/>
          <w:lang w:eastAsia="ru-RU"/>
        </w:rPr>
        <w:t>пп</w:t>
      </w:r>
      <w:proofErr w:type="spellEnd"/>
      <w:r>
        <w:rPr>
          <w:rFonts w:ascii="Times New Roman" w:eastAsia="Times New Roman" w:hAnsi="Times New Roman" w:cs="Times New Roman"/>
          <w:sz w:val="26"/>
          <w:szCs w:val="26"/>
          <w:lang w:eastAsia="ru-RU"/>
        </w:rPr>
        <w:t>. 2 п. 2 ст. 406 НК РФ;</w:t>
      </w:r>
    </w:p>
    <w:p w:rsidR="00C11BF3" w:rsidRDefault="00C11BF3" w:rsidP="00C11BF3">
      <w:pPr>
        <w:tabs>
          <w:tab w:val="left" w:pos="567"/>
        </w:tabs>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3.5. 0,1 процента в отношении хозяйственных строений или сооружений, площадь каждого из которых не превышает 50 квадратных метров и которые расположены на земельных участках, предоставленных для ведения личного </w:t>
      </w:r>
      <w:r>
        <w:rPr>
          <w:rFonts w:ascii="Times New Roman" w:eastAsia="Times New Roman" w:hAnsi="Times New Roman" w:cs="Times New Roman"/>
          <w:sz w:val="26"/>
          <w:szCs w:val="26"/>
          <w:lang w:eastAsia="ru-RU"/>
        </w:rPr>
        <w:lastRenderedPageBreak/>
        <w:t>подсобного, дачного хозяйства, огородничества, садоводства или индивидуального жилищного строительства;</w:t>
      </w:r>
    </w:p>
    <w:p w:rsidR="00C11BF3" w:rsidRDefault="00C11BF3" w:rsidP="00C11BF3">
      <w:pPr>
        <w:tabs>
          <w:tab w:val="left" w:pos="567"/>
        </w:tabs>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3.6. 2,0 процента в отношении объектов налогообложения, включенных в перечень, определяемый в соответствии с пунктом 7 статьи 378.2 Налогового кодекса Российской Федерации, в отношении объектов налогообложения, предусмотренных абзацем вторым пункта 10 статьи 378.2 Налогового кодекса Российской Федерации;</w:t>
      </w:r>
    </w:p>
    <w:p w:rsidR="00C11BF3" w:rsidRDefault="00C11BF3" w:rsidP="00C11BF3">
      <w:pPr>
        <w:tabs>
          <w:tab w:val="left" w:pos="567"/>
        </w:tabs>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3.7. 2,0 процента в отношении объектов налогообложения, кадастровая стоимость каждого из которых превышает 300 миллионов рублей;</w:t>
      </w:r>
    </w:p>
    <w:p w:rsidR="00C11BF3" w:rsidRDefault="00C11BF3" w:rsidP="00C11BF3">
      <w:pPr>
        <w:tabs>
          <w:tab w:val="left" w:pos="567"/>
        </w:tabs>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3.8. 0,5 процента в отношении прочих объектов налогообложения.</w:t>
      </w:r>
    </w:p>
    <w:p w:rsidR="00C11BF3" w:rsidRDefault="00C11BF3" w:rsidP="00C11BF3">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4. </w:t>
      </w:r>
      <w:r>
        <w:rPr>
          <w:rFonts w:ascii="Times New Roman" w:eastAsia="Times New Roman" w:hAnsi="Times New Roman" w:cs="Times New Roman"/>
          <w:sz w:val="26"/>
          <w:szCs w:val="26"/>
        </w:rPr>
        <w:t>Призна</w:t>
      </w:r>
      <w:r w:rsidR="008E55DC">
        <w:rPr>
          <w:rFonts w:ascii="Times New Roman" w:eastAsia="Times New Roman" w:hAnsi="Times New Roman" w:cs="Times New Roman"/>
          <w:sz w:val="26"/>
          <w:szCs w:val="26"/>
        </w:rPr>
        <w:t>ть утратившими силу с 01.01.2020</w:t>
      </w:r>
      <w:r>
        <w:rPr>
          <w:rFonts w:ascii="Times New Roman" w:eastAsia="Times New Roman" w:hAnsi="Times New Roman" w:cs="Times New Roman"/>
          <w:sz w:val="26"/>
          <w:szCs w:val="26"/>
        </w:rPr>
        <w:t xml:space="preserve"> года решения Совета депутатов </w:t>
      </w:r>
      <w:r w:rsidR="00383FE0">
        <w:rPr>
          <w:rFonts w:ascii="Times New Roman" w:eastAsiaTheme="minorEastAsia" w:hAnsi="Times New Roman" w:cs="Times New Roman"/>
          <w:sz w:val="26"/>
          <w:szCs w:val="26"/>
          <w:lang w:eastAsia="ru-RU"/>
        </w:rPr>
        <w:t>Райковского</w:t>
      </w:r>
      <w:r>
        <w:rPr>
          <w:rFonts w:ascii="Times New Roman" w:eastAsia="Times New Roman" w:hAnsi="Times New Roman" w:cs="Times New Roman"/>
          <w:sz w:val="26"/>
          <w:szCs w:val="26"/>
        </w:rPr>
        <w:t xml:space="preserve"> сельсовета:</w:t>
      </w:r>
    </w:p>
    <w:p w:rsidR="00C11BF3" w:rsidRDefault="008E55DC" w:rsidP="00C11BF3">
      <w:pPr>
        <w:tabs>
          <w:tab w:val="left" w:pos="567"/>
        </w:tabs>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rPr>
        <w:t xml:space="preserve">- от 24.11.2018 № </w:t>
      </w:r>
      <w:r w:rsidR="00A06D5A">
        <w:rPr>
          <w:rFonts w:ascii="Times New Roman" w:eastAsia="Times New Roman" w:hAnsi="Times New Roman" w:cs="Times New Roman"/>
          <w:sz w:val="26"/>
          <w:szCs w:val="26"/>
        </w:rPr>
        <w:t>59</w:t>
      </w:r>
      <w:r w:rsidR="00C11BF3">
        <w:rPr>
          <w:rFonts w:ascii="Times New Roman" w:eastAsia="Times New Roman" w:hAnsi="Times New Roman" w:cs="Times New Roman"/>
          <w:sz w:val="26"/>
          <w:szCs w:val="26"/>
        </w:rPr>
        <w:t xml:space="preserve"> «</w:t>
      </w:r>
      <w:r w:rsidR="00C11BF3">
        <w:rPr>
          <w:rFonts w:ascii="Times New Roman" w:eastAsia="Times New Roman" w:hAnsi="Times New Roman" w:cs="Times New Roman"/>
          <w:sz w:val="26"/>
          <w:szCs w:val="26"/>
          <w:lang w:eastAsia="ru-RU"/>
        </w:rPr>
        <w:t xml:space="preserve">Об установлении на территории </w:t>
      </w:r>
      <w:r w:rsidR="00383FE0">
        <w:rPr>
          <w:rFonts w:ascii="Times New Roman" w:eastAsiaTheme="minorEastAsia" w:hAnsi="Times New Roman" w:cs="Times New Roman"/>
          <w:sz w:val="26"/>
          <w:szCs w:val="26"/>
          <w:lang w:eastAsia="ru-RU"/>
        </w:rPr>
        <w:t>Райковского</w:t>
      </w:r>
      <w:r w:rsidR="00383FE0">
        <w:rPr>
          <w:rFonts w:ascii="Times New Roman" w:eastAsia="Times New Roman" w:hAnsi="Times New Roman" w:cs="Times New Roman"/>
          <w:sz w:val="26"/>
          <w:szCs w:val="26"/>
          <w:lang w:eastAsia="ru-RU"/>
        </w:rPr>
        <w:t xml:space="preserve"> </w:t>
      </w:r>
      <w:r w:rsidR="00C11BF3">
        <w:rPr>
          <w:rFonts w:ascii="Times New Roman" w:eastAsia="Times New Roman" w:hAnsi="Times New Roman" w:cs="Times New Roman"/>
          <w:sz w:val="26"/>
          <w:szCs w:val="26"/>
          <w:lang w:eastAsia="ru-RU"/>
        </w:rPr>
        <w:t xml:space="preserve">сельсовета Усть-Абаканского района Республики Хакасия налога на имущество физических лиц». </w:t>
      </w:r>
    </w:p>
    <w:p w:rsidR="00C11BF3" w:rsidRDefault="00C11BF3" w:rsidP="00C11BF3">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 Направить настоящее Решение для подписания и опубликования в газете «</w:t>
      </w:r>
      <w:proofErr w:type="spellStart"/>
      <w:r>
        <w:rPr>
          <w:rFonts w:ascii="Times New Roman" w:eastAsia="Times New Roman" w:hAnsi="Times New Roman" w:cs="Times New Roman"/>
          <w:sz w:val="26"/>
          <w:szCs w:val="26"/>
          <w:lang w:eastAsia="ru-RU"/>
        </w:rPr>
        <w:t>Усть-Абаканские</w:t>
      </w:r>
      <w:proofErr w:type="spellEnd"/>
      <w:r>
        <w:rPr>
          <w:rFonts w:ascii="Times New Roman" w:eastAsia="Times New Roman" w:hAnsi="Times New Roman" w:cs="Times New Roman"/>
          <w:sz w:val="26"/>
          <w:szCs w:val="26"/>
          <w:lang w:eastAsia="ru-RU"/>
        </w:rPr>
        <w:t xml:space="preserve"> известия» Главе </w:t>
      </w:r>
      <w:r w:rsidR="00383FE0">
        <w:rPr>
          <w:rFonts w:ascii="Times New Roman" w:eastAsiaTheme="minorEastAsia" w:hAnsi="Times New Roman" w:cs="Times New Roman"/>
          <w:sz w:val="26"/>
          <w:szCs w:val="26"/>
          <w:lang w:eastAsia="ru-RU"/>
        </w:rPr>
        <w:t>Райковского</w:t>
      </w:r>
      <w:r w:rsidR="00383FE0">
        <w:rPr>
          <w:rFonts w:ascii="Times New Roman" w:eastAsia="Times New Roman" w:hAnsi="Times New Roman" w:cs="Times New Roman"/>
          <w:sz w:val="26"/>
          <w:szCs w:val="26"/>
          <w:lang w:eastAsia="ru-RU"/>
        </w:rPr>
        <w:t xml:space="preserve"> сельсовета В.Г.Ковальчук</w:t>
      </w:r>
    </w:p>
    <w:p w:rsidR="00C11BF3" w:rsidRDefault="00C11BF3" w:rsidP="00C11BF3">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 Настоящее Решение вступает в силу по истечении одного месяца со дня его официального опублико</w:t>
      </w:r>
      <w:r w:rsidR="008E55DC">
        <w:rPr>
          <w:rFonts w:ascii="Times New Roman" w:eastAsia="Times New Roman" w:hAnsi="Times New Roman" w:cs="Times New Roman"/>
          <w:sz w:val="26"/>
          <w:szCs w:val="26"/>
          <w:lang w:eastAsia="ru-RU"/>
        </w:rPr>
        <w:t>вания, но не ранее 1 января 2020</w:t>
      </w:r>
      <w:r>
        <w:rPr>
          <w:rFonts w:ascii="Times New Roman" w:eastAsia="Times New Roman" w:hAnsi="Times New Roman" w:cs="Times New Roman"/>
          <w:sz w:val="26"/>
          <w:szCs w:val="26"/>
          <w:lang w:eastAsia="ru-RU"/>
        </w:rPr>
        <w:t xml:space="preserve"> года. </w:t>
      </w:r>
    </w:p>
    <w:p w:rsidR="00C11BF3" w:rsidRDefault="00C11BF3" w:rsidP="00C11BF3">
      <w:pPr>
        <w:spacing w:after="0" w:line="240" w:lineRule="auto"/>
        <w:jc w:val="both"/>
        <w:rPr>
          <w:rFonts w:ascii="Times New Roman" w:eastAsia="Times New Roman" w:hAnsi="Times New Roman" w:cs="Times New Roman"/>
          <w:sz w:val="26"/>
          <w:szCs w:val="26"/>
          <w:lang w:eastAsia="ru-RU"/>
        </w:rPr>
      </w:pPr>
    </w:p>
    <w:p w:rsidR="00C11BF3" w:rsidRDefault="00C11BF3" w:rsidP="00C11BF3">
      <w:pPr>
        <w:spacing w:after="0" w:line="240" w:lineRule="auto"/>
        <w:jc w:val="both"/>
        <w:rPr>
          <w:rFonts w:ascii="Times New Roman" w:eastAsia="Times New Roman" w:hAnsi="Times New Roman" w:cs="Times New Roman"/>
          <w:sz w:val="26"/>
          <w:szCs w:val="26"/>
          <w:lang w:eastAsia="ru-RU"/>
        </w:rPr>
      </w:pPr>
    </w:p>
    <w:p w:rsidR="00C11BF3" w:rsidRDefault="00C11BF3" w:rsidP="00C11BF3">
      <w:pPr>
        <w:spacing w:after="0" w:line="240" w:lineRule="auto"/>
        <w:jc w:val="both"/>
        <w:rPr>
          <w:rFonts w:ascii="Times New Roman" w:eastAsia="Times New Roman" w:hAnsi="Times New Roman" w:cs="Times New Roman"/>
          <w:sz w:val="26"/>
          <w:szCs w:val="26"/>
          <w:lang w:eastAsia="ru-RU"/>
        </w:rPr>
      </w:pPr>
    </w:p>
    <w:p w:rsidR="00C11BF3" w:rsidRDefault="00C11BF3" w:rsidP="00C11BF3">
      <w:pPr>
        <w:spacing w:after="0" w:line="240" w:lineRule="auto"/>
        <w:jc w:val="both"/>
        <w:rPr>
          <w:rFonts w:ascii="Times New Roman" w:eastAsia="Times New Roman" w:hAnsi="Times New Roman" w:cs="Times New Roman"/>
          <w:sz w:val="26"/>
          <w:szCs w:val="26"/>
          <w:lang w:eastAsia="ru-RU"/>
        </w:rPr>
      </w:pPr>
    </w:p>
    <w:p w:rsidR="00383FE0" w:rsidRDefault="00383FE0" w:rsidP="00383FE0">
      <w:pPr>
        <w:spacing w:after="0" w:line="240" w:lineRule="auto"/>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Глава Райковского  сельсовета</w:t>
      </w:r>
      <w:r>
        <w:rPr>
          <w:rFonts w:ascii="Times New Roman" w:eastAsiaTheme="minorEastAsia" w:hAnsi="Times New Roman" w:cs="Times New Roman"/>
          <w:sz w:val="26"/>
          <w:szCs w:val="26"/>
          <w:lang w:eastAsia="ru-RU"/>
        </w:rPr>
        <w:tab/>
      </w:r>
      <w:r>
        <w:rPr>
          <w:rFonts w:ascii="Times New Roman" w:eastAsiaTheme="minorEastAsia" w:hAnsi="Times New Roman" w:cs="Times New Roman"/>
          <w:sz w:val="26"/>
          <w:szCs w:val="26"/>
          <w:lang w:eastAsia="ru-RU"/>
        </w:rPr>
        <w:tab/>
        <w:t xml:space="preserve">                                    В.Г.Ковальчук</w:t>
      </w:r>
    </w:p>
    <w:p w:rsidR="00C11BF3" w:rsidRDefault="00C11BF3" w:rsidP="00C11BF3">
      <w:pPr>
        <w:spacing w:after="0" w:line="240" w:lineRule="auto"/>
        <w:jc w:val="both"/>
        <w:outlineLvl w:val="0"/>
        <w:rPr>
          <w:rFonts w:ascii="Times New Roman" w:eastAsia="Times New Roman" w:hAnsi="Times New Roman" w:cs="Times New Roman"/>
          <w:sz w:val="24"/>
          <w:szCs w:val="24"/>
          <w:lang w:eastAsia="ru-RU"/>
        </w:rPr>
      </w:pPr>
    </w:p>
    <w:p w:rsidR="00C11BF3" w:rsidRDefault="00C11BF3" w:rsidP="00C11BF3"/>
    <w:p w:rsidR="00C11BF3" w:rsidRDefault="00C11BF3" w:rsidP="00C11BF3"/>
    <w:p w:rsidR="00C11BF3" w:rsidRDefault="00C11BF3" w:rsidP="00C11BF3"/>
    <w:p w:rsidR="00C11BF3" w:rsidRDefault="00C11BF3" w:rsidP="00C11BF3"/>
    <w:p w:rsidR="00C11BF3" w:rsidRDefault="00C11BF3" w:rsidP="00C11BF3"/>
    <w:p w:rsidR="00C11BF3" w:rsidRDefault="00C11BF3" w:rsidP="00C11BF3"/>
    <w:p w:rsidR="00C11BF3" w:rsidRDefault="00C11BF3" w:rsidP="00C11BF3"/>
    <w:p w:rsidR="00C11BF3" w:rsidRDefault="00C11BF3" w:rsidP="00C11BF3"/>
    <w:p w:rsidR="00C11BF3" w:rsidRDefault="00C11BF3" w:rsidP="00C11BF3"/>
    <w:p w:rsidR="00550C8D" w:rsidRDefault="00550C8D" w:rsidP="00C11BF3"/>
    <w:p w:rsidR="00550C8D" w:rsidRDefault="00550C8D" w:rsidP="00C11BF3"/>
    <w:p w:rsidR="00550C8D" w:rsidRDefault="00550C8D" w:rsidP="00C11BF3"/>
    <w:p w:rsidR="00550C8D" w:rsidRDefault="00550C8D" w:rsidP="00C11BF3"/>
    <w:p w:rsidR="00550C8D" w:rsidRDefault="00550C8D" w:rsidP="00C11BF3"/>
    <w:p w:rsidR="00550C8D" w:rsidRDefault="00550C8D" w:rsidP="00C11BF3"/>
    <w:p w:rsidR="00550C8D" w:rsidRDefault="00550C8D" w:rsidP="00C11BF3"/>
    <w:p w:rsidR="00550C8D" w:rsidRDefault="00550C8D" w:rsidP="00C11BF3"/>
    <w:p w:rsidR="00550C8D" w:rsidRDefault="00550C8D" w:rsidP="00550C8D">
      <w:r>
        <w:rPr>
          <w:sz w:val="26"/>
          <w:szCs w:val="26"/>
        </w:rPr>
        <w:tab/>
      </w:r>
    </w:p>
    <w:p w:rsidR="00550C8D" w:rsidRDefault="00550C8D" w:rsidP="00C11BF3"/>
    <w:p w:rsidR="00991EA7" w:rsidRDefault="00991EA7"/>
    <w:sectPr w:rsidR="00991EA7" w:rsidSect="00991E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C169A0"/>
    <w:multiLevelType w:val="hybridMultilevel"/>
    <w:tmpl w:val="C980E860"/>
    <w:lvl w:ilvl="0" w:tplc="29CCD376">
      <w:start w:val="1"/>
      <w:numFmt w:val="bullet"/>
      <w:lvlText w:val=""/>
      <w:lvlJc w:val="left"/>
      <w:pPr>
        <w:ind w:left="780" w:hanging="360"/>
      </w:pPr>
      <w:rPr>
        <w:rFonts w:ascii="Symbol" w:hAnsi="Symbol" w:hint="default"/>
        <w:sz w:val="1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6E923875"/>
    <w:multiLevelType w:val="hybridMultilevel"/>
    <w:tmpl w:val="46C8D59E"/>
    <w:lvl w:ilvl="0" w:tplc="0419000F">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11BF3"/>
    <w:rsid w:val="0005483C"/>
    <w:rsid w:val="00151633"/>
    <w:rsid w:val="00164621"/>
    <w:rsid w:val="001A2130"/>
    <w:rsid w:val="00383FE0"/>
    <w:rsid w:val="00550C8D"/>
    <w:rsid w:val="00603FAD"/>
    <w:rsid w:val="006673E8"/>
    <w:rsid w:val="00841C5E"/>
    <w:rsid w:val="008E55DC"/>
    <w:rsid w:val="00920605"/>
    <w:rsid w:val="00965DCF"/>
    <w:rsid w:val="00991EA7"/>
    <w:rsid w:val="00A06D5A"/>
    <w:rsid w:val="00AE5DD3"/>
    <w:rsid w:val="00C013C5"/>
    <w:rsid w:val="00C11BF3"/>
    <w:rsid w:val="00D02B1A"/>
    <w:rsid w:val="00F80F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B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11BF3"/>
    <w:rPr>
      <w:color w:val="0000FF"/>
      <w:u w:val="single"/>
    </w:rPr>
  </w:style>
  <w:style w:type="paragraph" w:styleId="a4">
    <w:name w:val="Balloon Text"/>
    <w:basedOn w:val="a"/>
    <w:link w:val="a5"/>
    <w:uiPriority w:val="99"/>
    <w:semiHidden/>
    <w:unhideWhenUsed/>
    <w:rsid w:val="00C11BF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11BF3"/>
    <w:rPr>
      <w:rFonts w:ascii="Tahoma" w:hAnsi="Tahoma" w:cs="Tahoma"/>
      <w:sz w:val="16"/>
      <w:szCs w:val="16"/>
    </w:rPr>
  </w:style>
  <w:style w:type="paragraph" w:styleId="a6">
    <w:name w:val="No Spacing"/>
    <w:uiPriority w:val="1"/>
    <w:qFormat/>
    <w:rsid w:val="00965DCF"/>
    <w:pPr>
      <w:spacing w:after="0" w:line="240" w:lineRule="auto"/>
    </w:pPr>
    <w:rPr>
      <w:rFonts w:ascii="Calibri" w:eastAsia="Times New Roman" w:hAnsi="Calibri" w:cs="Times New Roman"/>
      <w:lang w:eastAsia="ru-RU"/>
    </w:rPr>
  </w:style>
  <w:style w:type="paragraph" w:styleId="a7">
    <w:name w:val="List Paragraph"/>
    <w:basedOn w:val="a"/>
    <w:uiPriority w:val="34"/>
    <w:qFormat/>
    <w:rsid w:val="00550C8D"/>
    <w:pPr>
      <w:ind w:left="720"/>
      <w:contextualSpacing/>
    </w:pPr>
  </w:style>
</w:styles>
</file>

<file path=word/webSettings.xml><?xml version="1.0" encoding="utf-8"?>
<w:webSettings xmlns:r="http://schemas.openxmlformats.org/officeDocument/2006/relationships" xmlns:w="http://schemas.openxmlformats.org/wordprocessingml/2006/main">
  <w:divs>
    <w:div w:id="65379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5E981DE14592856C7363C6E2BDD1C4103188DF6B9695E4CA18D17B9178CB0139A028C2092455294b6G0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1282</Words>
  <Characters>7313</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16</cp:revision>
  <cp:lastPrinted>2019-11-25T01:10:00Z</cp:lastPrinted>
  <dcterms:created xsi:type="dcterms:W3CDTF">2019-10-30T08:36:00Z</dcterms:created>
  <dcterms:modified xsi:type="dcterms:W3CDTF">2019-11-25T01:25:00Z</dcterms:modified>
</cp:coreProperties>
</file>